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4"/>
          <w:szCs w:val="24"/>
          <w:lang w:val="en-US"/>
        </w:rPr>
      </w:pPr>
      <w:r>
        <w:rPr>
          <w:rFonts w:hint="eastAsia" w:ascii="微软雅黑" w:hAnsi="微软雅黑" w:eastAsia="微软雅黑" w:cs="微软雅黑"/>
          <w:kern w:val="2"/>
          <w:sz w:val="24"/>
          <w:szCs w:val="24"/>
          <w:lang w:val="en-US" w:eastAsia="zh-CN" w:bidi="ar"/>
        </w:rPr>
        <w:t>公交集团快速公司开展站台遇突发事件应急演练活动</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sz w:val="24"/>
          <w:szCs w:val="24"/>
          <w:lang w:val="en-US"/>
        </w:rPr>
      </w:pPr>
      <w:r>
        <w:rPr>
          <w:rFonts w:hint="eastAsia" w:ascii="微软雅黑" w:hAnsi="微软雅黑" w:eastAsia="微软雅黑" w:cs="微软雅黑"/>
          <w:kern w:val="2"/>
          <w:sz w:val="24"/>
          <w:szCs w:val="24"/>
          <w:lang w:val="en-US" w:eastAsia="zh-CN" w:bidi="ar"/>
        </w:rPr>
        <w:t>为认真贯彻落实国家和省、市、公交集团安全生产月活动部署要求，提高公司对暴力恐怖事件的应急处置能力，维护公司正常的生产经营秩序，避免遇突发事件造成混乱局面，保证公司安全生产工作的有序进行，6月29日上午，公交集团快速公交公司开展站台遇突发事件应急演练，公司经理于亮，全体行管人员，部分驾驶员和站务员代表参加此次演练，公交集团安全保卫部部长吴利成应邀参加。</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sz w:val="24"/>
          <w:szCs w:val="24"/>
          <w:lang w:val="en-US"/>
        </w:rPr>
      </w:pPr>
      <w:r>
        <w:rPr>
          <w:rFonts w:hint="eastAsia" w:ascii="微软雅黑" w:hAnsi="微软雅黑" w:eastAsia="微软雅黑" w:cs="微软雅黑"/>
          <w:kern w:val="2"/>
          <w:sz w:val="24"/>
          <w:szCs w:val="24"/>
          <w:lang w:val="en-US" w:eastAsia="zh-CN" w:bidi="ar"/>
        </w:rPr>
        <w:t>此次演练的内容共2个环节，一是模拟站台一乘客吸烟站务员再三劝阻无果后，该乘客情绪失控，最后纵火，站务员紧急处置，报警并疏散乘客逃生且进行灭火。二是模拟公交车驾驶员到站停车时看到站台有不明火情紧急灭火和站务员一同与纵火者周旋演练。在演练现场，站台遇突发事件应急预案全面启动，公交驾驶员、站务员果断采取措施，应急队员、安管人员、特警人员接警后迅速到位，快速疏散乘客、实施劝阻制服，整个现场忙而不乱。</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sz w:val="24"/>
          <w:szCs w:val="24"/>
          <w:lang w:val="en-US"/>
        </w:rPr>
      </w:pPr>
      <w:r>
        <w:rPr>
          <w:rFonts w:hint="eastAsia" w:ascii="微软雅黑" w:hAnsi="微软雅黑" w:eastAsia="微软雅黑" w:cs="微软雅黑"/>
          <w:kern w:val="2"/>
          <w:sz w:val="24"/>
          <w:szCs w:val="24"/>
          <w:lang w:val="en-US" w:eastAsia="zh-CN" w:bidi="ar"/>
        </w:rPr>
        <w:t>公交集团安全保卫部部长吴利成对这次应急演练活动予以充分肯定，他指出：此次应急演练活动，是对站台遇突发事件应急预案的一次大检阅，是实施应急救援的一次大练兵。通过此次应急演练，有效提高全体职工对安全生产方面的安全意识，确保公司安全运营工作的正常发展，进一步加强公司应对安全生产突发事件的综合指挥能力、应急处理能力、协调能力和应变能力，同时也加强了政府职能部门与企业之间应急救援的联动，为今后处置应对该类突发事件积累了宝贵的实战经验。整个演练过程井然有序，达到了预期的效果。</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sz w:val="24"/>
          <w:szCs w:val="24"/>
          <w:lang w:val="en-US"/>
        </w:rPr>
      </w:pPr>
      <w:r>
        <w:rPr>
          <w:rFonts w:hint="eastAsia" w:ascii="微软雅黑" w:hAnsi="微软雅黑" w:eastAsia="微软雅黑" w:cs="微软雅黑"/>
          <w:kern w:val="2"/>
          <w:sz w:val="24"/>
          <w:szCs w:val="24"/>
          <w:lang w:val="en-US" w:eastAsia="zh-CN" w:bidi="ar"/>
        </w:rPr>
        <w:t>于亮为此次演练总结，要求大家通过这次演练的评估，查找问题和不足，进一步完善应急预案，提高应急预案的科学性、针对性和可操作性，不断提高安全生产应急管理水平。</w:t>
      </w:r>
    </w:p>
    <w:p>
      <w:pPr>
        <w:keepNext w:val="0"/>
        <w:keepLines w:val="0"/>
        <w:widowControl w:val="0"/>
        <w:suppressLineNumbers w:val="0"/>
        <w:spacing w:before="0" w:beforeAutospacing="0" w:after="0" w:afterAutospacing="0"/>
        <w:ind w:left="0" w:right="0" w:firstLine="4200" w:firstLineChars="1750"/>
        <w:jc w:val="right"/>
        <w:rPr>
          <w:rFonts w:hint="eastAsia" w:ascii="微软雅黑" w:hAnsi="微软雅黑" w:eastAsia="微软雅黑" w:cs="微软雅黑"/>
          <w:sz w:val="24"/>
          <w:szCs w:val="24"/>
          <w:lang w:val="en-US"/>
        </w:rPr>
      </w:pPr>
      <w:r>
        <w:rPr>
          <w:rFonts w:hint="eastAsia" w:ascii="微软雅黑" w:hAnsi="微软雅黑" w:eastAsia="微软雅黑" w:cs="微软雅黑"/>
          <w:kern w:val="2"/>
          <w:sz w:val="24"/>
          <w:szCs w:val="24"/>
          <w:lang w:val="en-US" w:eastAsia="zh-CN" w:bidi="ar"/>
        </w:rPr>
        <w:t>连云港海通快速公交公司</w:t>
      </w:r>
    </w:p>
    <w:p>
      <w:pPr>
        <w:keepNext w:val="0"/>
        <w:keepLines w:val="0"/>
        <w:widowControl w:val="0"/>
        <w:suppressLineNumbers w:val="0"/>
        <w:spacing w:before="0" w:beforeAutospacing="0" w:after="0" w:afterAutospacing="0"/>
        <w:ind w:left="0" w:right="0" w:firstLine="5160" w:firstLineChars="2150"/>
        <w:jc w:val="right"/>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
        </w:rPr>
        <w:t>英美玲</w:t>
      </w:r>
    </w:p>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公交集团佳连公司开展安全月消防应急演练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为进一步提高企业消防安全意识，加强企业应对突发火灾安全隐患的能力，构建安全放心的消防安全环境，6月28日上午，公交集团佳连公司组织行管后服及驾驶员代表共21人参加安全月突发火灾应急疏散演练。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演练开始前，公司分管安全经理孙刘向参加演习人员讲解消防安全知识及注意事项，并现场对演练中各类消防器材的性能、操作方法进行了演示。随后，演练模拟了办公场所投放烟雾弹制造火灾着火的场景演示，过程中管理人员分别在楼道口演示应急疏散及求助方法，让全体职工从理论到实践身临其境的学习消防知识，同时也感受安全的重要性。整个演练过程中，各部门积极配合，使本次火灾应急疏散演练活动圆满完成，取得了良好的消防安全宣传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演练结束后，公司经理王有利强调各科室要高度重视每一次的安全演练，切实通过实践操作查找安全管理存在的薄弱环节，从而最大限度的保证生命财产安全。</w:t>
      </w:r>
    </w:p>
    <w:p>
      <w:pPr>
        <w:rPr>
          <w:rFonts w:hint="eastAsia" w:ascii="微软雅黑" w:hAnsi="微软雅黑" w:eastAsia="微软雅黑" w:cs="微软雅黑"/>
          <w:sz w:val="24"/>
          <w:szCs w:val="24"/>
        </w:rPr>
      </w:pPr>
    </w:p>
    <w:p>
      <w:pPr>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公交集团佳连公司</w:t>
      </w:r>
    </w:p>
    <w:p>
      <w:pPr>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bookmarkStart w:id="0" w:name="_GoBack"/>
      <w:r>
        <w:rPr>
          <w:rFonts w:hint="eastAsia" w:ascii="微软雅黑" w:hAnsi="微软雅黑" w:eastAsia="微软雅黑" w:cs="微软雅黑"/>
          <w:sz w:val="24"/>
          <w:szCs w:val="24"/>
        </w:rPr>
        <w:t>王迎</w:t>
      </w:r>
      <w:bookmarkEnd w:id="0"/>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微软雅黑">
    <w:panose1 w:val="020B0503020204020204"/>
    <w:charset w:val="86"/>
    <w:family w:val="auto"/>
    <w:pitch w:val="variable"/>
    <w:sig w:usb0="80000287" w:usb1="2ACF3C50" w:usb2="00000016" w:usb3="00000000" w:csb0="0004001F" w:csb1="00000000"/>
  </w:font>
  <w:font w:name="@微软雅黑">
    <w:panose1 w:val="020B0503020204020204"/>
    <w:charset w:val="86"/>
    <w:family w:val="auto"/>
    <w:pitch w:val="variable"/>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72B00"/>
    <w:rsid w:val="7F672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2018-07-02T12:53:00Z</dcterms:created>
  <dc:creator>Lenovo</dc:creator>
  <cp:lastModifiedBy>Lenovo</cp:lastModifiedBy>
  <dcterms:modified xsi:type="dcterms:W3CDTF">2018-07-02T13:24:12Z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