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FB" w:rsidRPr="00165289" w:rsidRDefault="006C3EFB" w:rsidP="006C3EFB">
      <w:pPr>
        <w:pStyle w:val="1"/>
        <w:shd w:val="clear" w:color="auto" w:fill="FFFFFF"/>
        <w:spacing w:before="0" w:beforeAutospacing="0" w:after="0" w:afterAutospacing="0"/>
        <w:jc w:val="both"/>
        <w:rPr>
          <w:bCs w:val="0"/>
          <w:color w:val="000000"/>
          <w:sz w:val="44"/>
          <w:szCs w:val="44"/>
        </w:rPr>
      </w:pPr>
      <w:r>
        <w:rPr>
          <w:rFonts w:hint="eastAsia"/>
          <w:sz w:val="44"/>
          <w:szCs w:val="44"/>
        </w:rPr>
        <w:t>连汽各单位</w:t>
      </w:r>
      <w:r w:rsidRPr="00165289">
        <w:rPr>
          <w:rFonts w:hint="eastAsia"/>
          <w:sz w:val="44"/>
          <w:szCs w:val="44"/>
        </w:rPr>
        <w:t>党支部</w:t>
      </w:r>
      <w:r w:rsidRPr="00165289">
        <w:rPr>
          <w:rFonts w:hint="eastAsia"/>
          <w:bCs w:val="0"/>
          <w:color w:val="000000"/>
          <w:sz w:val="44"/>
          <w:szCs w:val="44"/>
        </w:rPr>
        <w:t>组织党员干部观看纪录片《不忘初心 继续前进》</w:t>
      </w:r>
    </w:p>
    <w:p w:rsidR="006C3EFB" w:rsidRPr="006C3EFB" w:rsidRDefault="006C3EFB" w:rsidP="006C3EFB">
      <w:pPr>
        <w:ind w:firstLineChars="200" w:firstLine="560"/>
        <w:rPr>
          <w:rFonts w:asciiTheme="minorEastAsia" w:hAnsiTheme="minorEastAsia" w:hint="eastAsia"/>
          <w:sz w:val="28"/>
          <w:szCs w:val="28"/>
        </w:rPr>
      </w:pPr>
      <w:r w:rsidRPr="006C3EFB">
        <w:rPr>
          <w:rFonts w:asciiTheme="minorEastAsia" w:hAnsiTheme="minorEastAsia" w:hint="eastAsia"/>
          <w:sz w:val="28"/>
          <w:szCs w:val="28"/>
        </w:rPr>
        <w:t>为加强党员干部理想信念，提升政治素养，不忘初心，牢记使命，近日，连汽各单位党支部组织党员干部观看大型政论专题片《不忘初心 继续前行》。</w:t>
      </w:r>
    </w:p>
    <w:p w:rsidR="006C3EFB" w:rsidRPr="006C3EFB" w:rsidRDefault="006C3EFB" w:rsidP="006C3EFB">
      <w:pPr>
        <w:ind w:firstLineChars="200" w:firstLine="560"/>
        <w:rPr>
          <w:rFonts w:asciiTheme="minorEastAsia" w:hAnsiTheme="minorEastAsia" w:hint="eastAsia"/>
          <w:color w:val="000000"/>
          <w:sz w:val="28"/>
          <w:szCs w:val="28"/>
          <w:shd w:val="clear" w:color="auto" w:fill="FFFFFF"/>
        </w:rPr>
      </w:pPr>
      <w:r w:rsidRPr="006C3EFB">
        <w:rPr>
          <w:rFonts w:asciiTheme="minorEastAsia" w:hAnsiTheme="minorEastAsia" w:hint="eastAsia"/>
          <w:sz w:val="28"/>
          <w:szCs w:val="28"/>
        </w:rPr>
        <w:t>该片讲述了</w:t>
      </w:r>
      <w:r w:rsidRPr="006C3EFB">
        <w:rPr>
          <w:rFonts w:asciiTheme="minorEastAsia" w:hAnsiTheme="minorEastAsia" w:cs="Arial" w:hint="eastAsia"/>
          <w:sz w:val="28"/>
          <w:szCs w:val="28"/>
          <w:shd w:val="clear" w:color="auto" w:fill="FFFFFF"/>
        </w:rPr>
        <w:t>以习近平同志为核</w:t>
      </w:r>
      <w:r w:rsidRPr="006C3EFB">
        <w:rPr>
          <w:rFonts w:asciiTheme="minorEastAsia" w:hAnsiTheme="minorEastAsia" w:cs="Arial" w:hint="eastAsia"/>
          <w:color w:val="333333"/>
          <w:sz w:val="28"/>
          <w:szCs w:val="28"/>
          <w:shd w:val="clear" w:color="auto" w:fill="FFFFFF"/>
        </w:rPr>
        <w:t>心的党中央治国理政纪实，自党的十八大以来党中央治国</w:t>
      </w:r>
      <w:proofErr w:type="gramStart"/>
      <w:r w:rsidRPr="006C3EFB">
        <w:rPr>
          <w:rFonts w:asciiTheme="minorEastAsia" w:hAnsiTheme="minorEastAsia" w:cs="Arial" w:hint="eastAsia"/>
          <w:color w:val="333333"/>
          <w:sz w:val="28"/>
          <w:szCs w:val="28"/>
          <w:shd w:val="clear" w:color="auto" w:fill="FFFFFF"/>
        </w:rPr>
        <w:t>理政新理念</w:t>
      </w:r>
      <w:proofErr w:type="gramEnd"/>
      <w:r w:rsidRPr="006C3EFB">
        <w:rPr>
          <w:rFonts w:asciiTheme="minorEastAsia" w:hAnsiTheme="minorEastAsia" w:cs="Arial" w:hint="eastAsia"/>
          <w:color w:val="333333"/>
          <w:sz w:val="28"/>
          <w:szCs w:val="28"/>
          <w:shd w:val="clear" w:color="auto" w:fill="FFFFFF"/>
        </w:rPr>
        <w:t>新思想新战略，真实展示五年来</w:t>
      </w:r>
      <w:r w:rsidRPr="006C3EFB">
        <w:rPr>
          <w:rFonts w:asciiTheme="minorEastAsia" w:hAnsiTheme="minorEastAsia" w:hint="eastAsia"/>
          <w:sz w:val="28"/>
          <w:szCs w:val="28"/>
        </w:rPr>
        <w:t>以习近平同志为核心的党中央</w:t>
      </w:r>
      <w:r w:rsidRPr="006C3EFB">
        <w:rPr>
          <w:rFonts w:asciiTheme="minorEastAsia" w:hAnsiTheme="minorEastAsia" w:hint="eastAsia"/>
          <w:color w:val="000000"/>
          <w:sz w:val="28"/>
          <w:szCs w:val="28"/>
          <w:shd w:val="clear" w:color="auto" w:fill="FFFFFF"/>
        </w:rPr>
        <w:t>继往开来、筑</w:t>
      </w:r>
      <w:proofErr w:type="gramStart"/>
      <w:r w:rsidRPr="006C3EFB">
        <w:rPr>
          <w:rFonts w:asciiTheme="minorEastAsia" w:hAnsiTheme="minorEastAsia" w:hint="eastAsia"/>
          <w:color w:val="000000"/>
          <w:sz w:val="28"/>
          <w:szCs w:val="28"/>
          <w:shd w:val="clear" w:color="auto" w:fill="FFFFFF"/>
        </w:rPr>
        <w:t>梦前进</w:t>
      </w:r>
      <w:proofErr w:type="gramEnd"/>
      <w:r w:rsidRPr="006C3EFB">
        <w:rPr>
          <w:rFonts w:asciiTheme="minorEastAsia" w:hAnsiTheme="minorEastAsia" w:hint="eastAsia"/>
          <w:color w:val="000000"/>
          <w:sz w:val="28"/>
          <w:szCs w:val="28"/>
          <w:shd w:val="clear" w:color="auto" w:fill="FFFFFF"/>
        </w:rPr>
        <w:t>的勇气、担当、智慧和中国共产党人不忘初心、砥砺奋进的壮阔征程，为推动</w:t>
      </w:r>
      <w:r w:rsidRPr="006C3EFB">
        <w:rPr>
          <w:rFonts w:asciiTheme="minorEastAsia" w:hAnsiTheme="minorEastAsia" w:cs="Arial" w:hint="eastAsia"/>
          <w:color w:val="333333"/>
          <w:sz w:val="28"/>
          <w:szCs w:val="28"/>
          <w:shd w:val="clear" w:color="auto" w:fill="FFFFFF"/>
        </w:rPr>
        <w:t>中国经济社会全面发展</w:t>
      </w:r>
      <w:proofErr w:type="gramStart"/>
      <w:r w:rsidRPr="006C3EFB">
        <w:rPr>
          <w:rFonts w:asciiTheme="minorEastAsia" w:hAnsiTheme="minorEastAsia" w:cs="Arial" w:hint="eastAsia"/>
          <w:color w:val="333333"/>
          <w:sz w:val="28"/>
          <w:szCs w:val="28"/>
          <w:shd w:val="clear" w:color="auto" w:fill="FFFFFF"/>
        </w:rPr>
        <w:t>作出</w:t>
      </w:r>
      <w:proofErr w:type="gramEnd"/>
      <w:r w:rsidRPr="006C3EFB">
        <w:rPr>
          <w:rFonts w:asciiTheme="minorEastAsia" w:hAnsiTheme="minorEastAsia" w:cs="Arial" w:hint="eastAsia"/>
          <w:color w:val="333333"/>
          <w:sz w:val="28"/>
          <w:szCs w:val="28"/>
          <w:shd w:val="clear" w:color="auto" w:fill="FFFFFF"/>
        </w:rPr>
        <w:t>的巨大贡献，</w:t>
      </w:r>
      <w:r w:rsidRPr="006C3EFB">
        <w:rPr>
          <w:rFonts w:asciiTheme="minorEastAsia" w:hAnsiTheme="minorEastAsia" w:hint="eastAsia"/>
          <w:color w:val="000000"/>
          <w:sz w:val="28"/>
          <w:szCs w:val="28"/>
          <w:shd w:val="clear" w:color="auto" w:fill="FFFFFF"/>
        </w:rPr>
        <w:t>生动讲述五年以来打动世界、激荡人心的中国故事。</w:t>
      </w:r>
    </w:p>
    <w:p w:rsidR="006C3EFB" w:rsidRPr="006C3EFB" w:rsidRDefault="006C3EFB" w:rsidP="006C3EFB">
      <w:pPr>
        <w:spacing w:line="360" w:lineRule="auto"/>
        <w:ind w:firstLine="646"/>
        <w:rPr>
          <w:rFonts w:asciiTheme="minorEastAsia" w:hAnsiTheme="minorEastAsia" w:hint="eastAsia"/>
          <w:color w:val="000000"/>
          <w:sz w:val="28"/>
          <w:szCs w:val="28"/>
        </w:rPr>
      </w:pPr>
      <w:r w:rsidRPr="006C3EFB">
        <w:rPr>
          <w:rFonts w:asciiTheme="minorEastAsia" w:hAnsiTheme="minorEastAsia" w:hint="eastAsia"/>
          <w:color w:val="000000"/>
          <w:sz w:val="28"/>
          <w:szCs w:val="28"/>
        </w:rPr>
        <w:t>通过此次学习，回顾五年来中国深化改革的光辉之路，大家为祖国在经济、政治、文化、社会、生态、党建等领域所取得的伟大成就而感到无比自豪，并纷纷表示，今后将不忘初心，坚定信念，苦干实干，砥砺奋进，为连云港实现“高质发展，后发先至”贡献力量。</w:t>
      </w:r>
    </w:p>
    <w:p w:rsidR="006C3EFB" w:rsidRPr="006C3EFB" w:rsidRDefault="006C3EFB" w:rsidP="006C3EFB">
      <w:pPr>
        <w:spacing w:line="360" w:lineRule="auto"/>
        <w:ind w:firstLine="646"/>
        <w:jc w:val="right"/>
        <w:rPr>
          <w:rFonts w:asciiTheme="minorEastAsia" w:hAnsiTheme="minorEastAsia" w:hint="eastAsia"/>
          <w:color w:val="000000"/>
          <w:sz w:val="28"/>
          <w:szCs w:val="28"/>
        </w:rPr>
      </w:pPr>
      <w:r w:rsidRPr="006C3EFB">
        <w:rPr>
          <w:rFonts w:asciiTheme="minorEastAsia" w:hAnsiTheme="minorEastAsia" w:hint="eastAsia"/>
          <w:color w:val="000000"/>
          <w:sz w:val="28"/>
          <w:szCs w:val="28"/>
        </w:rPr>
        <w:t>陈芸 刘佳</w:t>
      </w:r>
      <w:proofErr w:type="gramStart"/>
      <w:r w:rsidRPr="006C3EFB">
        <w:rPr>
          <w:rFonts w:asciiTheme="minorEastAsia" w:hAnsiTheme="minorEastAsia" w:hint="eastAsia"/>
          <w:color w:val="000000"/>
          <w:sz w:val="28"/>
          <w:szCs w:val="28"/>
        </w:rPr>
        <w:t>佳</w:t>
      </w:r>
      <w:proofErr w:type="gramEnd"/>
    </w:p>
    <w:p w:rsidR="00011292" w:rsidRDefault="00011292">
      <w:pPr>
        <w:rPr>
          <w:rFonts w:hint="eastAsia"/>
        </w:rPr>
      </w:pPr>
    </w:p>
    <w:p w:rsidR="006C3EFB" w:rsidRPr="006C3EFB" w:rsidRDefault="006C3EFB">
      <w:pPr>
        <w:rPr>
          <w:rFonts w:hint="eastAsia"/>
          <w:sz w:val="44"/>
          <w:szCs w:val="44"/>
        </w:rPr>
      </w:pPr>
      <w:r w:rsidRPr="006C3EFB">
        <w:rPr>
          <w:rFonts w:hint="eastAsia"/>
          <w:sz w:val="44"/>
          <w:szCs w:val="44"/>
        </w:rPr>
        <w:t>附件：</w:t>
      </w:r>
    </w:p>
    <w:p w:rsidR="006C3EFB" w:rsidRPr="006C3EFB" w:rsidRDefault="006C3EFB" w:rsidP="006C3EFB">
      <w:pPr>
        <w:pStyle w:val="1"/>
        <w:shd w:val="clear" w:color="auto" w:fill="FFFFFF"/>
        <w:spacing w:before="0" w:beforeAutospacing="0" w:after="0" w:afterAutospacing="0"/>
        <w:jc w:val="both"/>
        <w:rPr>
          <w:rFonts w:hint="eastAsia"/>
          <w:bCs w:val="0"/>
          <w:color w:val="000000"/>
          <w:sz w:val="44"/>
          <w:szCs w:val="44"/>
        </w:rPr>
      </w:pPr>
      <w:r w:rsidRPr="00165289">
        <w:rPr>
          <w:rFonts w:hint="eastAsia"/>
          <w:sz w:val="44"/>
          <w:szCs w:val="44"/>
        </w:rPr>
        <w:t>海州公司党支部</w:t>
      </w:r>
      <w:r w:rsidRPr="00165289">
        <w:rPr>
          <w:rFonts w:hint="eastAsia"/>
          <w:bCs w:val="0"/>
          <w:color w:val="000000"/>
          <w:sz w:val="44"/>
          <w:szCs w:val="44"/>
        </w:rPr>
        <w:t>组织党员干部观看纪录片《不忘初心 继续前进》</w:t>
      </w:r>
    </w:p>
    <w:p w:rsidR="006C3EFB" w:rsidRPr="00165289" w:rsidRDefault="006C3EFB" w:rsidP="006C3EFB">
      <w:pPr>
        <w:ind w:firstLineChars="200" w:firstLine="560"/>
        <w:rPr>
          <w:rFonts w:ascii="宋体" w:hAnsi="宋体" w:hint="eastAsia"/>
          <w:sz w:val="28"/>
          <w:szCs w:val="28"/>
        </w:rPr>
      </w:pPr>
      <w:r w:rsidRPr="00165289">
        <w:rPr>
          <w:rFonts w:ascii="宋体" w:hAnsi="宋体" w:hint="eastAsia"/>
          <w:sz w:val="28"/>
          <w:szCs w:val="28"/>
        </w:rPr>
        <w:t>为加强公司党员干部理想信念，提升政治素养，不忘初心，</w:t>
      </w:r>
      <w:r>
        <w:rPr>
          <w:rFonts w:ascii="宋体" w:hAnsi="宋体" w:hint="eastAsia"/>
          <w:sz w:val="28"/>
          <w:szCs w:val="28"/>
        </w:rPr>
        <w:t>牢记使命，</w:t>
      </w:r>
      <w:r w:rsidRPr="00165289">
        <w:rPr>
          <w:rFonts w:ascii="宋体" w:hAnsi="宋体" w:hint="eastAsia"/>
          <w:sz w:val="28"/>
          <w:szCs w:val="28"/>
        </w:rPr>
        <w:t>海州公司党支部7月11日下午，组织党员干部观看大型政论专题片《不忘初心 继续前行》。</w:t>
      </w:r>
    </w:p>
    <w:p w:rsidR="006C3EFB" w:rsidRPr="00165289" w:rsidRDefault="006C3EFB" w:rsidP="006C3EFB">
      <w:pPr>
        <w:ind w:firstLineChars="200" w:firstLine="560"/>
        <w:rPr>
          <w:rFonts w:ascii="宋体" w:hAnsi="宋体" w:hint="eastAsia"/>
          <w:color w:val="000000"/>
          <w:sz w:val="28"/>
          <w:szCs w:val="28"/>
          <w:shd w:val="clear" w:color="auto" w:fill="FFFFFF"/>
        </w:rPr>
      </w:pPr>
      <w:r w:rsidRPr="00165289">
        <w:rPr>
          <w:rFonts w:ascii="宋体" w:hAnsi="宋体" w:hint="eastAsia"/>
          <w:sz w:val="28"/>
          <w:szCs w:val="28"/>
        </w:rPr>
        <w:lastRenderedPageBreak/>
        <w:t>该片讲述了</w:t>
      </w:r>
      <w:r w:rsidRPr="00165289">
        <w:rPr>
          <w:rFonts w:ascii="宋体" w:hAnsi="宋体" w:cs="Arial" w:hint="eastAsia"/>
          <w:sz w:val="28"/>
          <w:szCs w:val="28"/>
          <w:shd w:val="clear" w:color="auto" w:fill="FFFFFF"/>
        </w:rPr>
        <w:t>以</w:t>
      </w:r>
      <w:r w:rsidRPr="006C3EFB">
        <w:rPr>
          <w:rFonts w:cs="Arial" w:hint="eastAsia"/>
          <w:sz w:val="28"/>
          <w:szCs w:val="28"/>
          <w:shd w:val="clear" w:color="auto" w:fill="FFFFFF"/>
        </w:rPr>
        <w:t>习近平</w:t>
      </w:r>
      <w:r w:rsidRPr="00165289">
        <w:rPr>
          <w:rFonts w:ascii="宋体" w:hAnsi="宋体" w:cs="Arial" w:hint="eastAsia"/>
          <w:sz w:val="28"/>
          <w:szCs w:val="28"/>
          <w:shd w:val="clear" w:color="auto" w:fill="FFFFFF"/>
        </w:rPr>
        <w:t>同志为核</w:t>
      </w:r>
      <w:r w:rsidRPr="00165289">
        <w:rPr>
          <w:rFonts w:ascii="宋体" w:hAnsi="宋体" w:cs="Arial" w:hint="eastAsia"/>
          <w:color w:val="333333"/>
          <w:sz w:val="28"/>
          <w:szCs w:val="28"/>
          <w:shd w:val="clear" w:color="auto" w:fill="FFFFFF"/>
        </w:rPr>
        <w:t>心的党中央治国理政纪实，自党的十八大以来党中央治国</w:t>
      </w:r>
      <w:proofErr w:type="gramStart"/>
      <w:r w:rsidRPr="00165289">
        <w:rPr>
          <w:rFonts w:ascii="宋体" w:hAnsi="宋体" w:cs="Arial" w:hint="eastAsia"/>
          <w:color w:val="333333"/>
          <w:sz w:val="28"/>
          <w:szCs w:val="28"/>
          <w:shd w:val="clear" w:color="auto" w:fill="FFFFFF"/>
        </w:rPr>
        <w:t>理政新理念</w:t>
      </w:r>
      <w:proofErr w:type="gramEnd"/>
      <w:r w:rsidRPr="00165289">
        <w:rPr>
          <w:rFonts w:ascii="宋体" w:hAnsi="宋体" w:cs="Arial" w:hint="eastAsia"/>
          <w:color w:val="333333"/>
          <w:sz w:val="28"/>
          <w:szCs w:val="28"/>
          <w:shd w:val="clear" w:color="auto" w:fill="FFFFFF"/>
        </w:rPr>
        <w:t>新思想新战略，真实展示五年来</w:t>
      </w:r>
      <w:r w:rsidRPr="00165289">
        <w:rPr>
          <w:rFonts w:ascii="宋体" w:hAnsi="宋体" w:hint="eastAsia"/>
          <w:sz w:val="28"/>
          <w:szCs w:val="28"/>
        </w:rPr>
        <w:t>以习近平同志为核心的党中央</w:t>
      </w:r>
      <w:r w:rsidRPr="00165289">
        <w:rPr>
          <w:rFonts w:ascii="宋体" w:hAnsi="宋体" w:hint="eastAsia"/>
          <w:color w:val="000000"/>
          <w:sz w:val="28"/>
          <w:szCs w:val="28"/>
          <w:shd w:val="clear" w:color="auto" w:fill="FFFFFF"/>
        </w:rPr>
        <w:t>继往开来、筑梦前</w:t>
      </w:r>
      <w:r>
        <w:rPr>
          <w:rFonts w:ascii="宋体" w:hAnsi="宋体" w:hint="eastAsia"/>
          <w:color w:val="000000"/>
          <w:sz w:val="28"/>
          <w:szCs w:val="28"/>
          <w:shd w:val="clear" w:color="auto" w:fill="FFFFFF"/>
        </w:rPr>
        <w:t>行</w:t>
      </w:r>
      <w:r w:rsidRPr="00165289">
        <w:rPr>
          <w:rFonts w:ascii="宋体" w:hAnsi="宋体" w:hint="eastAsia"/>
          <w:color w:val="000000"/>
          <w:sz w:val="28"/>
          <w:szCs w:val="28"/>
          <w:shd w:val="clear" w:color="auto" w:fill="FFFFFF"/>
        </w:rPr>
        <w:t>的勇气、担当、智慧和中国共产党人不忘初心、砥砺奋进的壮阔征程，为推动</w:t>
      </w:r>
      <w:r w:rsidRPr="00165289">
        <w:rPr>
          <w:rFonts w:ascii="宋体" w:hAnsi="宋体" w:cs="Arial" w:hint="eastAsia"/>
          <w:color w:val="333333"/>
          <w:sz w:val="28"/>
          <w:szCs w:val="28"/>
          <w:shd w:val="clear" w:color="auto" w:fill="FFFFFF"/>
        </w:rPr>
        <w:t>中国经济社会全面发展</w:t>
      </w:r>
      <w:proofErr w:type="gramStart"/>
      <w:r w:rsidRPr="00165289">
        <w:rPr>
          <w:rFonts w:ascii="宋体" w:hAnsi="宋体" w:cs="Arial" w:hint="eastAsia"/>
          <w:color w:val="333333"/>
          <w:sz w:val="28"/>
          <w:szCs w:val="28"/>
          <w:shd w:val="clear" w:color="auto" w:fill="FFFFFF"/>
        </w:rPr>
        <w:t>作出</w:t>
      </w:r>
      <w:proofErr w:type="gramEnd"/>
      <w:r w:rsidRPr="00165289">
        <w:rPr>
          <w:rFonts w:ascii="宋体" w:hAnsi="宋体" w:cs="Arial" w:hint="eastAsia"/>
          <w:color w:val="333333"/>
          <w:sz w:val="28"/>
          <w:szCs w:val="28"/>
          <w:shd w:val="clear" w:color="auto" w:fill="FFFFFF"/>
        </w:rPr>
        <w:t>的巨大贡献，</w:t>
      </w:r>
      <w:r w:rsidRPr="00165289">
        <w:rPr>
          <w:rFonts w:ascii="宋体" w:hAnsi="宋体" w:hint="eastAsia"/>
          <w:color w:val="000000"/>
          <w:sz w:val="28"/>
          <w:szCs w:val="28"/>
          <w:shd w:val="clear" w:color="auto" w:fill="FFFFFF"/>
        </w:rPr>
        <w:t>生动讲述五年以来打动世界、激荡人心的中国故事。</w:t>
      </w:r>
    </w:p>
    <w:p w:rsidR="006C3EFB" w:rsidRPr="006C3EFB" w:rsidRDefault="006C3EFB" w:rsidP="006C3EFB">
      <w:pPr>
        <w:pStyle w:val="a4"/>
        <w:shd w:val="clear" w:color="auto" w:fill="FFFFFF"/>
        <w:spacing w:before="120" w:beforeAutospacing="0" w:after="120" w:afterAutospacing="0" w:line="240" w:lineRule="auto"/>
        <w:ind w:firstLineChars="200" w:firstLine="560"/>
        <w:rPr>
          <w:rFonts w:cs="Arial" w:hint="eastAsia"/>
          <w:color w:val="333333"/>
          <w:sz w:val="28"/>
          <w:szCs w:val="28"/>
          <w:lang/>
        </w:rPr>
      </w:pPr>
      <w:r w:rsidRPr="00165289">
        <w:rPr>
          <w:rFonts w:cs="Arial" w:hint="eastAsia"/>
          <w:color w:val="333333"/>
          <w:sz w:val="28"/>
          <w:szCs w:val="28"/>
          <w:lang/>
        </w:rPr>
        <w:t>观看结束后，大家纷纷表示，不忘初心、牢记使命，扎实工作、奋勇争先，为公司</w:t>
      </w:r>
      <w:r>
        <w:rPr>
          <w:rFonts w:cs="Arial" w:hint="eastAsia"/>
          <w:color w:val="333333"/>
          <w:sz w:val="28"/>
          <w:szCs w:val="28"/>
          <w:lang/>
        </w:rPr>
        <w:t>的</w:t>
      </w:r>
      <w:r w:rsidRPr="00165289">
        <w:rPr>
          <w:rFonts w:cs="Arial" w:hint="eastAsia"/>
          <w:color w:val="333333"/>
          <w:sz w:val="28"/>
          <w:szCs w:val="28"/>
          <w:lang/>
        </w:rPr>
        <w:t>高质发展，后发先</w:t>
      </w:r>
      <w:proofErr w:type="gramStart"/>
      <w:r w:rsidRPr="00165289">
        <w:rPr>
          <w:rFonts w:cs="Arial" w:hint="eastAsia"/>
          <w:color w:val="333333"/>
          <w:sz w:val="28"/>
          <w:szCs w:val="28"/>
          <w:lang/>
        </w:rPr>
        <w:t>至贡献</w:t>
      </w:r>
      <w:proofErr w:type="gramEnd"/>
      <w:r w:rsidRPr="00165289">
        <w:rPr>
          <w:rFonts w:cs="Arial" w:hint="eastAsia"/>
          <w:color w:val="333333"/>
          <w:sz w:val="28"/>
          <w:szCs w:val="28"/>
          <w:lang/>
        </w:rPr>
        <w:t>力量、</w:t>
      </w:r>
      <w:proofErr w:type="gramStart"/>
      <w:r w:rsidRPr="00165289">
        <w:rPr>
          <w:rFonts w:cs="Arial" w:hint="eastAsia"/>
          <w:color w:val="333333"/>
          <w:sz w:val="28"/>
          <w:szCs w:val="28"/>
          <w:lang/>
        </w:rPr>
        <w:t>作出</w:t>
      </w:r>
      <w:proofErr w:type="gramEnd"/>
      <w:r w:rsidRPr="00165289">
        <w:rPr>
          <w:rFonts w:cs="Arial" w:hint="eastAsia"/>
          <w:color w:val="333333"/>
          <w:sz w:val="28"/>
          <w:szCs w:val="28"/>
          <w:lang/>
        </w:rPr>
        <w:t>表率。</w:t>
      </w:r>
    </w:p>
    <w:p w:rsidR="006C3EFB" w:rsidRDefault="006C3EFB" w:rsidP="006C3EFB">
      <w:pPr>
        <w:pStyle w:val="a4"/>
        <w:shd w:val="clear" w:color="auto" w:fill="FFFFFF"/>
        <w:wordWrap w:val="0"/>
        <w:spacing w:before="120" w:beforeAutospacing="0" w:after="120" w:afterAutospacing="0" w:line="240" w:lineRule="auto"/>
        <w:ind w:firstLine="480"/>
        <w:jc w:val="right"/>
        <w:rPr>
          <w:rFonts w:ascii="仿宋_GB2312" w:eastAsia="仿宋_GB2312" w:cs="Arial" w:hint="eastAsia"/>
          <w:color w:val="333333"/>
          <w:sz w:val="32"/>
          <w:szCs w:val="32"/>
          <w:lang/>
        </w:rPr>
      </w:pPr>
      <w:r>
        <w:rPr>
          <w:rFonts w:ascii="仿宋_GB2312" w:eastAsia="仿宋_GB2312" w:cs="Arial" w:hint="eastAsia"/>
          <w:color w:val="333333"/>
          <w:sz w:val="32"/>
          <w:szCs w:val="32"/>
          <w:lang/>
        </w:rPr>
        <w:t>海州公司 陈芸</w:t>
      </w:r>
    </w:p>
    <w:p w:rsidR="006C3EFB" w:rsidRPr="00A074F4" w:rsidRDefault="006C3EFB" w:rsidP="006C3EFB">
      <w:pPr>
        <w:pStyle w:val="a4"/>
        <w:shd w:val="clear" w:color="auto" w:fill="FFFFFF"/>
        <w:spacing w:before="120" w:beforeAutospacing="0" w:after="120" w:afterAutospacing="0" w:line="240" w:lineRule="auto"/>
        <w:ind w:firstLine="480"/>
        <w:jc w:val="right"/>
        <w:rPr>
          <w:rFonts w:ascii="仿宋_GB2312" w:eastAsia="仿宋_GB2312" w:cs="Arial" w:hint="eastAsia"/>
          <w:color w:val="333333"/>
          <w:sz w:val="32"/>
          <w:szCs w:val="32"/>
          <w:lang/>
        </w:rPr>
      </w:pPr>
      <w:smartTag w:uri="urn:schemas-microsoft-com:office:smarttags" w:element="chsdate">
        <w:smartTagPr>
          <w:attr w:name="IsROCDate" w:val="False"/>
          <w:attr w:name="IsLunarDate" w:val="False"/>
          <w:attr w:name="Day" w:val="12"/>
          <w:attr w:name="Month" w:val="7"/>
          <w:attr w:name="Year" w:val="2018"/>
        </w:smartTagPr>
        <w:r>
          <w:rPr>
            <w:rFonts w:ascii="仿宋_GB2312" w:eastAsia="仿宋_GB2312" w:cs="Arial"/>
            <w:color w:val="333333"/>
            <w:sz w:val="32"/>
            <w:szCs w:val="32"/>
            <w:lang/>
          </w:rPr>
          <w:t>2018年7月12日</w:t>
        </w:r>
      </w:smartTag>
    </w:p>
    <w:p w:rsidR="006C3EFB" w:rsidRPr="00000FF6" w:rsidRDefault="006C3EFB" w:rsidP="006C3EFB">
      <w:pPr>
        <w:pStyle w:val="p0"/>
        <w:autoSpaceDE w:val="0"/>
        <w:snapToGrid w:val="0"/>
        <w:spacing w:before="0" w:beforeAutospacing="0" w:after="0" w:afterAutospacing="0" w:line="600" w:lineRule="atLeast"/>
        <w:rPr>
          <w:rFonts w:ascii="方正书宋_GBK" w:eastAsia="方正书宋_GBK" w:hAnsi="Calibri" w:hint="eastAsia"/>
          <w:b/>
          <w:color w:val="333333"/>
          <w:sz w:val="44"/>
          <w:szCs w:val="44"/>
        </w:rPr>
      </w:pPr>
      <w:r w:rsidRPr="00BD69FC">
        <w:rPr>
          <w:rFonts w:ascii="方正书宋_GBK" w:eastAsia="方正书宋_GBK" w:hAnsi="Calibri"/>
          <w:b/>
          <w:color w:val="333333"/>
          <w:sz w:val="44"/>
          <w:szCs w:val="44"/>
        </w:rPr>
        <w:t>旅游公司</w:t>
      </w:r>
      <w:r>
        <w:rPr>
          <w:rFonts w:ascii="方正书宋_GBK" w:eastAsia="方正书宋_GBK" w:hAnsi="Calibri" w:hint="eastAsia"/>
          <w:b/>
          <w:color w:val="333333"/>
          <w:sz w:val="44"/>
          <w:szCs w:val="44"/>
        </w:rPr>
        <w:t>组织党员干部观看纪录片《不忘初心 继续前进》</w:t>
      </w:r>
    </w:p>
    <w:p w:rsidR="006C3EFB" w:rsidRDefault="006C3EFB" w:rsidP="006C3EFB">
      <w:pPr>
        <w:spacing w:line="360" w:lineRule="auto"/>
        <w:ind w:firstLine="646"/>
        <w:rPr>
          <w:rFonts w:ascii="宋体" w:eastAsia="宋体" w:hAnsi="宋体" w:hint="eastAsia"/>
          <w:color w:val="000000"/>
          <w:sz w:val="32"/>
          <w:szCs w:val="32"/>
        </w:rPr>
      </w:pPr>
      <w:r>
        <w:rPr>
          <w:rFonts w:ascii="宋体" w:eastAsia="宋体" w:hAnsi="宋体" w:hint="eastAsia"/>
          <w:color w:val="000000"/>
          <w:sz w:val="32"/>
          <w:szCs w:val="32"/>
        </w:rPr>
        <w:t>根据汽车公司党员固定学习日安排，7月10日下午，旅游公司组织党员干部集中观看纪录片《不忘初心 继续前进》。</w:t>
      </w:r>
    </w:p>
    <w:p w:rsidR="006C3EFB" w:rsidRDefault="006C3EFB" w:rsidP="006C3EFB">
      <w:pPr>
        <w:spacing w:line="360" w:lineRule="auto"/>
        <w:ind w:firstLine="646"/>
        <w:rPr>
          <w:rFonts w:ascii="宋体" w:eastAsia="宋体" w:hAnsi="宋体" w:hint="eastAsia"/>
          <w:color w:val="000000"/>
          <w:sz w:val="32"/>
          <w:szCs w:val="32"/>
        </w:rPr>
      </w:pPr>
      <w:r>
        <w:rPr>
          <w:rFonts w:ascii="宋体" w:eastAsia="宋体" w:hAnsi="宋体" w:hint="eastAsia"/>
          <w:color w:val="000000"/>
          <w:sz w:val="32"/>
          <w:szCs w:val="32"/>
        </w:rPr>
        <w:t>该纪录片围绕以习近平同志为核心的党中央五年来治国理政的伟大实践，展现决策理念、重要顶层设计酝酿提出的时代背景、深刻内涵和奋力推进过程，充分表现了党中央继往开来、筑</w:t>
      </w:r>
      <w:proofErr w:type="gramStart"/>
      <w:r>
        <w:rPr>
          <w:rFonts w:ascii="宋体" w:eastAsia="宋体" w:hAnsi="宋体" w:hint="eastAsia"/>
          <w:color w:val="000000"/>
          <w:sz w:val="32"/>
          <w:szCs w:val="32"/>
        </w:rPr>
        <w:t>梦前进</w:t>
      </w:r>
      <w:proofErr w:type="gramEnd"/>
      <w:r>
        <w:rPr>
          <w:rFonts w:ascii="宋体" w:eastAsia="宋体" w:hAnsi="宋体" w:hint="eastAsia"/>
          <w:color w:val="000000"/>
          <w:sz w:val="32"/>
          <w:szCs w:val="32"/>
        </w:rPr>
        <w:t>的勇气、担当和智慧，全景展示中国共产党人不忘初心、砥砺奋进的壮阔征程，生动讲述五年以来打动世界、激荡人心的中国故事。</w:t>
      </w:r>
    </w:p>
    <w:p w:rsidR="006C3EFB" w:rsidRDefault="006C3EFB" w:rsidP="006C3EFB">
      <w:pPr>
        <w:spacing w:line="360" w:lineRule="auto"/>
        <w:ind w:firstLine="646"/>
        <w:rPr>
          <w:rFonts w:ascii="宋体" w:eastAsia="宋体" w:hAnsi="宋体" w:hint="eastAsia"/>
          <w:color w:val="000000"/>
          <w:sz w:val="32"/>
          <w:szCs w:val="32"/>
        </w:rPr>
      </w:pPr>
      <w:r>
        <w:rPr>
          <w:rFonts w:ascii="宋体" w:eastAsia="宋体" w:hAnsi="宋体" w:hint="eastAsia"/>
          <w:color w:val="000000"/>
          <w:sz w:val="32"/>
          <w:szCs w:val="32"/>
        </w:rPr>
        <w:t>通过此次学习，回顾五年来中国深化改革的光辉之路，</w:t>
      </w:r>
      <w:r>
        <w:rPr>
          <w:rFonts w:ascii="宋体" w:eastAsia="宋体" w:hAnsi="宋体" w:hint="eastAsia"/>
          <w:color w:val="000000"/>
          <w:sz w:val="32"/>
          <w:szCs w:val="32"/>
        </w:rPr>
        <w:lastRenderedPageBreak/>
        <w:t>大家为祖国在经济、政治、文化、社会、生态、党建等领域所取得的伟大成就而感到无比自豪，并纷纷表示，今后将不忘初心，坚定信念，苦干实干，砥砺奋进，为连云港实现“高质发展、后发先至”贡献力量。</w:t>
      </w:r>
    </w:p>
    <w:p w:rsidR="006C3EFB" w:rsidRDefault="006C3EFB" w:rsidP="006C3EFB">
      <w:pPr>
        <w:spacing w:line="600" w:lineRule="exact"/>
        <w:ind w:firstLineChars="200" w:firstLine="560"/>
        <w:jc w:val="right"/>
        <w:rPr>
          <w:rFonts w:ascii="方正书宋_GBK" w:eastAsia="方正书宋_GBK" w:hAnsi="Times New Roman" w:hint="eastAsia"/>
          <w:color w:val="000000"/>
          <w:sz w:val="28"/>
          <w:szCs w:val="28"/>
        </w:rPr>
      </w:pPr>
      <w:r>
        <w:rPr>
          <w:rFonts w:ascii="方正书宋_GBK" w:eastAsia="方正书宋_GBK" w:hAnsi="Times New Roman" w:hint="eastAsia"/>
          <w:color w:val="000000"/>
          <w:sz w:val="28"/>
          <w:szCs w:val="28"/>
        </w:rPr>
        <w:t>单位：连</w:t>
      </w:r>
      <w:proofErr w:type="gramStart"/>
      <w:r>
        <w:rPr>
          <w:rFonts w:ascii="方正书宋_GBK" w:eastAsia="方正书宋_GBK" w:hAnsi="Times New Roman" w:hint="eastAsia"/>
          <w:color w:val="000000"/>
          <w:sz w:val="28"/>
          <w:szCs w:val="28"/>
        </w:rPr>
        <w:t>汽旅游</w:t>
      </w:r>
      <w:proofErr w:type="gramEnd"/>
      <w:r>
        <w:rPr>
          <w:rFonts w:ascii="方正书宋_GBK" w:eastAsia="方正书宋_GBK" w:hAnsi="Times New Roman" w:hint="eastAsia"/>
          <w:color w:val="000000"/>
          <w:sz w:val="28"/>
          <w:szCs w:val="28"/>
        </w:rPr>
        <w:t>公司</w:t>
      </w:r>
    </w:p>
    <w:p w:rsidR="006C3EFB" w:rsidRDefault="006C3EFB" w:rsidP="006C3EFB">
      <w:pPr>
        <w:spacing w:line="600" w:lineRule="exact"/>
        <w:ind w:firstLineChars="200" w:firstLine="560"/>
        <w:jc w:val="right"/>
        <w:rPr>
          <w:rFonts w:ascii="方正书宋_GBK" w:eastAsia="方正书宋_GBK" w:hAnsi="Times New Roman" w:hint="eastAsia"/>
          <w:color w:val="000000"/>
          <w:sz w:val="28"/>
          <w:szCs w:val="28"/>
        </w:rPr>
      </w:pPr>
      <w:r>
        <w:rPr>
          <w:rFonts w:ascii="方正书宋_GBK" w:eastAsia="方正书宋_GBK" w:hAnsi="Times New Roman" w:hint="eastAsia"/>
          <w:color w:val="000000"/>
          <w:sz w:val="28"/>
          <w:szCs w:val="28"/>
        </w:rPr>
        <w:t>作者：刘佳</w:t>
      </w:r>
      <w:proofErr w:type="gramStart"/>
      <w:r>
        <w:rPr>
          <w:rFonts w:ascii="方正书宋_GBK" w:eastAsia="方正书宋_GBK" w:hAnsi="Times New Roman" w:hint="eastAsia"/>
          <w:color w:val="000000"/>
          <w:sz w:val="28"/>
          <w:szCs w:val="28"/>
        </w:rPr>
        <w:t>佳</w:t>
      </w:r>
      <w:proofErr w:type="gramEnd"/>
    </w:p>
    <w:p w:rsidR="006C3EFB" w:rsidRPr="008353E4" w:rsidRDefault="006C3EFB" w:rsidP="006C3EFB">
      <w:pPr>
        <w:spacing w:line="600" w:lineRule="exact"/>
        <w:ind w:firstLineChars="200" w:firstLine="560"/>
        <w:jc w:val="right"/>
        <w:rPr>
          <w:rFonts w:ascii="方正书宋_GBK" w:eastAsia="方正书宋_GBK" w:hAnsi="Times New Roman"/>
          <w:color w:val="000000"/>
          <w:sz w:val="28"/>
          <w:szCs w:val="28"/>
        </w:rPr>
      </w:pPr>
      <w:r>
        <w:rPr>
          <w:rFonts w:ascii="方正书宋_GBK" w:eastAsia="方正书宋_GBK" w:hAnsi="Times New Roman" w:hint="eastAsia"/>
          <w:color w:val="000000"/>
          <w:sz w:val="28"/>
          <w:szCs w:val="28"/>
        </w:rPr>
        <w:t>写作日期：2018.7.11</w:t>
      </w:r>
    </w:p>
    <w:p w:rsidR="006C3EFB" w:rsidRPr="006C3EFB" w:rsidRDefault="006C3EFB"/>
    <w:sectPr w:rsidR="006C3EFB" w:rsidRPr="006C3EFB" w:rsidSect="000112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EFB"/>
    <w:rsid w:val="00011292"/>
    <w:rsid w:val="006C3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92"/>
    <w:pPr>
      <w:widowControl w:val="0"/>
      <w:jc w:val="both"/>
    </w:pPr>
  </w:style>
  <w:style w:type="paragraph" w:styleId="1">
    <w:name w:val="heading 1"/>
    <w:basedOn w:val="a"/>
    <w:link w:val="1Char"/>
    <w:qFormat/>
    <w:rsid w:val="006C3E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3EFB"/>
    <w:rPr>
      <w:rFonts w:ascii="宋体" w:eastAsia="宋体" w:hAnsi="宋体" w:cs="宋体"/>
      <w:b/>
      <w:bCs/>
      <w:kern w:val="36"/>
      <w:sz w:val="48"/>
      <w:szCs w:val="48"/>
    </w:rPr>
  </w:style>
  <w:style w:type="character" w:styleId="a3">
    <w:name w:val="Hyperlink"/>
    <w:basedOn w:val="a0"/>
    <w:rsid w:val="006C3EFB"/>
    <w:rPr>
      <w:color w:val="0000FF"/>
      <w:u w:val="single"/>
    </w:rPr>
  </w:style>
  <w:style w:type="paragraph" w:styleId="a4">
    <w:name w:val="Normal (Web)"/>
    <w:basedOn w:val="a"/>
    <w:rsid w:val="006C3EFB"/>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p0">
    <w:name w:val="p0"/>
    <w:basedOn w:val="a"/>
    <w:rsid w:val="006C3E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2018-07-16T02:25:00Z</dcterms:created>
  <dcterms:modified xsi:type="dcterms:W3CDTF">2018-07-16T02:39:00Z</dcterms:modified>
</cp:coreProperties>
</file>