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公交集团启动冬季恶劣天气应急预案</w:t>
      </w:r>
    </w:p>
    <w:p>
      <w:pPr>
        <w:rPr>
          <w:rFonts w:hint="eastAsia"/>
        </w:rPr>
      </w:pPr>
      <w:r>
        <w:rPr>
          <w:rFonts w:hint="eastAsia"/>
        </w:rPr>
        <w:t>根据江苏省气象台预报，12月10日白天到11日上午连云港市将出现雨雪天气，雨雪量中等，局部大。为应对此次雨雪天气，连云港市公交集团提前启动冬季恶劣天气应急预案，确保车辆正常运行，提高驾驶员的安全防范意识，保障在恶劣气候的情况下能采取积极、主动、行之有效的预防措施来保障行车安全。</w:t>
      </w:r>
    </w:p>
    <w:p>
      <w:pPr>
        <w:rPr>
          <w:rFonts w:hint="eastAsia"/>
        </w:rPr>
      </w:pPr>
      <w:r>
        <w:rPr>
          <w:rFonts w:hint="eastAsia"/>
        </w:rPr>
        <w:t>针对此次雨雪天气，公交集团要求各权属单位加强对所属营运车辆的刹车、灯光、制动系统、雨刮等进行检查，特别是在出车前加强车辆例保检查并检查车辆轮胎气压和胎面磨损情况，轮胎气压必须符合标准，确保车辆不带病上路。同时，要求驾驶员熟知车辆报修流程，恶劣天气车辆损坏时，驾驶员要在第一时间联系各自车队长，同时向调度室汇报情况，车队长应在第一时间采取针对性措施并赶赴现场抢修，能现场修复的让维修工修复，不能修复的让拖车拖走并联系调度安排机动车。叮嘱维修公司仓库提前配备必要的物资，特别是遇有道路结冰采购不便利的情况下更应提前准备好常用配件，坚决杜绝因修理不及时导致车辆无法正常运行的情况发生。</w:t>
      </w:r>
    </w:p>
    <w:p>
      <w:pPr>
        <w:rPr>
          <w:rFonts w:hint="eastAsia"/>
        </w:rPr>
      </w:pPr>
      <w:r>
        <w:rPr>
          <w:rFonts w:hint="eastAsia"/>
        </w:rPr>
        <w:t>在此，公交集团也温馨提示广大市民乘客，雨雪冰冻天气道路湿滑，车辆行驶较慢，个别线路可能暂停运营，望市民乘客理解，如有问题，可咨询公交集团服务热线：85502777。</w:t>
      </w:r>
    </w:p>
    <w:p>
      <w:pPr>
        <w:jc w:val="right"/>
        <w:rPr>
          <w:rFonts w:hint="eastAsia"/>
        </w:rPr>
      </w:pPr>
      <w:r>
        <w:rPr>
          <w:rFonts w:hint="eastAsia"/>
        </w:rPr>
        <w:t xml:space="preserve">                                              唐达</w:t>
      </w:r>
    </w:p>
    <w:p>
      <w:pPr>
        <w:jc w:val="right"/>
        <w:rPr>
          <w:rFonts w:hint="eastAsia"/>
        </w:rPr>
      </w:pPr>
    </w:p>
    <w:p>
      <w:pPr>
        <w:jc w:val="right"/>
        <w:rPr>
          <w:rFonts w:hint="eastAsia"/>
        </w:rPr>
      </w:pPr>
    </w:p>
    <w:p>
      <w:pPr>
        <w:jc w:val="left"/>
        <w:rPr>
          <w:rFonts w:hint="eastAsia"/>
        </w:rPr>
      </w:pPr>
      <w:r>
        <w:rPr>
          <w:rFonts w:hint="eastAsia"/>
        </w:rPr>
        <w:t>公交人不畏风雪，厉兵秣马保出行</w:t>
      </w:r>
    </w:p>
    <w:p>
      <w:pPr>
        <w:jc w:val="left"/>
        <w:rPr>
          <w:rFonts w:hint="eastAsia"/>
        </w:rPr>
      </w:pPr>
      <w:r>
        <w:rPr>
          <w:rFonts w:hint="eastAsia"/>
        </w:rPr>
        <w:t>近日受强冷空气影响，我市气温骤降至零度以下，为了应对即将可能出现的雨雪、冰冻等恶劣天气，公交集团加强组织领导，提前安排部署，有针对性地制定切实可行的安全措施，确保在寒冷的冬季，为广大市民提供安全、便捷、优质的服务。</w:t>
      </w:r>
    </w:p>
    <w:p>
      <w:pPr>
        <w:jc w:val="left"/>
        <w:rPr>
          <w:rFonts w:hint="eastAsia"/>
        </w:rPr>
      </w:pPr>
      <w:r>
        <w:rPr>
          <w:rFonts w:hint="eastAsia"/>
        </w:rPr>
        <w:t>扎实做好各项保障工作。有条不紊地开展车辆冬季防寒、防冻工作。逐台运营车辆开展安全检查与维护，调整轮胎气压，管路放水更换防冻剂，润滑油、干燥器、清洗管路以及检查车辆制动系统、灯光、线路性能、暖气、除霜装置等工作，确保车辆技术状况良好。开展冬季驾驶员安全教育培训，培训重点为冬季雨雪雾冰等恶劣天气安全行车、车辆冬季日常维护及恶劣天气、突发事件应急处置等方面知识，围绕冬季车辆安全驾驶注意事项、冬季日常维护检查等内容进行详细的讲解分析，切实提高驾驶员安全行车意识，强化驾驶员冬季安全行车技能，杜绝驾驶员不使用灯光及行车中擦拭前挡风热雾气等习惯性违章行为。完善应急预案，足额配备应急救援物资，安排好应急抢险力量，落实安全防范措施，及时有效处置突发事件。</w:t>
      </w:r>
    </w:p>
    <w:p>
      <w:pPr>
        <w:jc w:val="left"/>
        <w:rPr>
          <w:rFonts w:hint="eastAsia"/>
        </w:rPr>
      </w:pPr>
      <w:r>
        <w:rPr>
          <w:rFonts w:hint="eastAsia"/>
        </w:rPr>
        <w:t>全体安管人员坚守岗位，密切关注天气变化和道路通行信息，重点路段重点监管，及时向一线驾站人员发布天气预警信息，第一班车发车前做好安全交待并安排安管人员头班车跟车，提醒驾驶员保持安全距离，减速慢行安全行车。遇有恶劣天气及时启动应急预案，全力做好低温雨雪冰冻下的安全运输保障工作。</w:t>
      </w:r>
    </w:p>
    <w:p>
      <w:pPr>
        <w:jc w:val="left"/>
        <w:rPr>
          <w:rFonts w:hint="eastAsia"/>
        </w:rPr>
      </w:pPr>
    </w:p>
    <w:p>
      <w:pPr>
        <w:jc w:val="left"/>
        <w:rPr>
          <w:rFonts w:hint="eastAsia"/>
        </w:rPr>
      </w:pPr>
      <w:r>
        <w:rPr>
          <w:rFonts w:hint="eastAsia"/>
        </w:rPr>
        <w:t>黄倩燕</w:t>
      </w:r>
    </w:p>
    <w:p>
      <w:pPr>
        <w:jc w:val="left"/>
        <w:rPr>
          <w:rFonts w:hint="eastAsia"/>
        </w:rPr>
      </w:pPr>
    </w:p>
    <w:p>
      <w:pPr>
        <w:jc w:val="left"/>
        <w:rPr>
          <w:rFonts w:hint="eastAsia"/>
        </w:rPr>
      </w:pPr>
    </w:p>
    <w:p>
      <w:pPr>
        <w:spacing w:line="360" w:lineRule="auto"/>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快速公交做好应对恶劣天气处置工作</w:t>
      </w:r>
    </w:p>
    <w:p>
      <w:pPr>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12月8起，接公交集团雨雪降温天气预警后，公交集团快速公司迅速启动应急保障方案。</w:t>
      </w:r>
    </w:p>
    <w:p>
      <w:pPr>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公司安保科利用早上发车前安排安管人员值班面对面对驾驶员进行安全交代，做好冬季安全行车教育，告诫驾驶员在遇到雨雪冰冻天气时，严格按照调度指令安全行车，在结冰路段不得两车同时进站。</w:t>
      </w:r>
    </w:p>
    <w:p>
      <w:pPr>
        <w:spacing w:line="36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经理室要求当雨雪天气来临时要迅速启动恶劣应急预案，应急队员要迅速到达指定岗位，线路人员要在线路首班车发车前查勘线路通行情况，确保车辆安全行驶，机务科做好车辆保障工作，安排机务员在收班后督促驾驶员及时排放储气筒里的水保证管路无冻结，确保车辆正常行驶。东西城准备应急物资，铁掀、扫帚、融雪剂等除雪工具，做好BRT站台防冻、坡道防滑工作，做在恶劣天气来临时各岗位人员、物资迅速到位，确保快速公交安全生产运营。</w:t>
      </w:r>
    </w:p>
    <w:p>
      <w:pPr>
        <w:jc w:val="left"/>
        <w:rPr>
          <w:rFonts w:hint="eastAsia"/>
        </w:rPr>
      </w:pPr>
      <w:r>
        <w:rPr>
          <w:rFonts w:hint="eastAsia" w:ascii="微软雅黑" w:hAnsi="微软雅黑" w:eastAsia="微软雅黑" w:cs="微软雅黑"/>
          <w:sz w:val="24"/>
          <w:szCs w:val="24"/>
          <w:lang w:eastAsia="zh-CN"/>
        </w:rPr>
        <w:t>江洋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94FA7"/>
    <w:rsid w:val="1EB52EEF"/>
    <w:rsid w:val="41DB52FC"/>
    <w:rsid w:val="63D9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2018-12-12T01:31:00Z</dcterms:created>
  <dc:creator>舒云1372691423</dc:creator>
  <cp:lastModifiedBy>舒云1372691423</cp:lastModifiedBy>
  <dcterms:modified xsi:type="dcterms:W3CDTF">2018-12-12T01:33:20Z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