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DF" w:rsidRDefault="005B5CDF">
      <w:pPr>
        <w:jc w:val="center"/>
        <w:rPr>
          <w:b/>
          <w:bCs/>
          <w:sz w:val="44"/>
          <w:szCs w:val="44"/>
        </w:rPr>
      </w:pPr>
      <w:r>
        <w:rPr>
          <w:rFonts w:hint="eastAsia"/>
          <w:b/>
          <w:bCs/>
          <w:sz w:val="44"/>
          <w:szCs w:val="44"/>
        </w:rPr>
        <w:t>连汽</w:t>
      </w:r>
      <w:r w:rsidR="009B578D">
        <w:rPr>
          <w:rFonts w:hint="eastAsia"/>
          <w:b/>
          <w:bCs/>
          <w:sz w:val="44"/>
          <w:szCs w:val="44"/>
        </w:rPr>
        <w:t>各单位</w:t>
      </w:r>
      <w:r>
        <w:rPr>
          <w:rFonts w:hint="eastAsia"/>
          <w:b/>
          <w:bCs/>
          <w:sz w:val="44"/>
          <w:szCs w:val="44"/>
        </w:rPr>
        <w:t>党支部组织党员观看《治国有常民为本》</w:t>
      </w:r>
      <w:r w:rsidR="006F5CEB" w:rsidRPr="006F5CEB">
        <w:rPr>
          <w:b/>
          <w:bCs/>
          <w:sz w:val="44"/>
          <w:szCs w:val="44"/>
        </w:rPr>
        <w:t>《</w:t>
      </w:r>
      <w:r w:rsidR="006F5CEB" w:rsidRPr="006F5CEB">
        <w:rPr>
          <w:rFonts w:hint="eastAsia"/>
          <w:b/>
          <w:bCs/>
          <w:sz w:val="44"/>
          <w:szCs w:val="44"/>
        </w:rPr>
        <w:t>孤岛</w:t>
      </w:r>
      <w:r w:rsidR="006F5CEB" w:rsidRPr="006F5CEB">
        <w:rPr>
          <w:rFonts w:hint="eastAsia"/>
          <w:b/>
          <w:bCs/>
          <w:sz w:val="44"/>
          <w:szCs w:val="44"/>
        </w:rPr>
        <w:t>32</w:t>
      </w:r>
      <w:r w:rsidR="006F5CEB" w:rsidRPr="006F5CEB">
        <w:rPr>
          <w:rFonts w:hint="eastAsia"/>
          <w:b/>
          <w:bCs/>
          <w:sz w:val="44"/>
          <w:szCs w:val="44"/>
        </w:rPr>
        <w:t>年</w:t>
      </w:r>
      <w:r w:rsidR="006F5CEB" w:rsidRPr="006F5CEB">
        <w:rPr>
          <w:b/>
          <w:bCs/>
          <w:sz w:val="44"/>
          <w:szCs w:val="44"/>
        </w:rPr>
        <w:t>》</w:t>
      </w:r>
    </w:p>
    <w:p w:rsidR="005B5CDF" w:rsidRDefault="005B5CDF" w:rsidP="005B5CDF">
      <w:pPr>
        <w:spacing w:line="36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12月20日，连汽灌云公司、东海公司党支部组织全体党员观看</w:t>
      </w:r>
      <w:r w:rsidR="002304C0">
        <w:rPr>
          <w:rFonts w:asciiTheme="minorEastAsia" w:hAnsiTheme="minorEastAsia" w:cstheme="minorEastAsia" w:hint="eastAsia"/>
          <w:color w:val="000000" w:themeColor="text1"/>
          <w:sz w:val="28"/>
          <w:szCs w:val="28"/>
        </w:rPr>
        <w:t>了《平“语”近人――习近平总书记用典》第二集《治国有常民为本》，赣榆公司全体党员于12月25日观看。</w:t>
      </w:r>
    </w:p>
    <w:p w:rsidR="005B5CDF" w:rsidRDefault="005B5CDF" w:rsidP="005B5CDF">
      <w:pPr>
        <w:spacing w:line="36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该集围绕“人民对美好生活的向往，就是我们的奋斗目标”开展，选取了习近平总书记在各种场合使用的“治国有常，而利民为本”、“见善则迁，有过则改”、“水则载舟，水则覆舟”等典故，从“重民生、兴民德、得民心”三个角度阐释了总书记“民为本”的思想，解读了“让老百姓共享改革发展的成果，让老百姓有更多的实惠，有更多的获得感、安全感和幸福感”、“教民以德，培育和</w:t>
      </w:r>
      <w:proofErr w:type="gramStart"/>
      <w:r>
        <w:rPr>
          <w:rFonts w:asciiTheme="minorEastAsia" w:hAnsiTheme="minorEastAsia" w:cstheme="minorEastAsia" w:hint="eastAsia"/>
          <w:color w:val="000000" w:themeColor="text1"/>
          <w:sz w:val="28"/>
          <w:szCs w:val="28"/>
        </w:rPr>
        <w:t>践行</w:t>
      </w:r>
      <w:proofErr w:type="gramEnd"/>
      <w:r>
        <w:rPr>
          <w:rFonts w:asciiTheme="minorEastAsia" w:hAnsiTheme="minorEastAsia" w:cstheme="minorEastAsia" w:hint="eastAsia"/>
          <w:color w:val="000000" w:themeColor="text1"/>
          <w:sz w:val="28"/>
          <w:szCs w:val="28"/>
        </w:rPr>
        <w:t>社会主义核心价值观”、“人民的拥护和支持是中国共产党执政的最牢固根基，人心向背决定着执政党的生死存亡”等重要论述。</w:t>
      </w:r>
    </w:p>
    <w:p w:rsidR="005B5CDF" w:rsidRDefault="005B5CDF" w:rsidP="005B5CDF">
      <w:pPr>
        <w:spacing w:line="360" w:lineRule="auto"/>
        <w:ind w:firstLineChars="200" w:firstLine="560"/>
        <w:rPr>
          <w:rFonts w:ascii="宋体" w:hAnsi="宋体" w:cs="宋体"/>
          <w:color w:val="000000"/>
          <w:kern w:val="0"/>
          <w:sz w:val="28"/>
          <w:szCs w:val="21"/>
        </w:rPr>
      </w:pPr>
      <w:r>
        <w:rPr>
          <w:rFonts w:asciiTheme="minorEastAsia" w:hAnsiTheme="minorEastAsia" w:cstheme="minorEastAsia" w:hint="eastAsia"/>
          <w:color w:val="000000" w:themeColor="text1"/>
          <w:sz w:val="28"/>
          <w:szCs w:val="28"/>
        </w:rPr>
        <w:t>在看完《治国有常民为本》后，东海公司又组织党员观看</w:t>
      </w:r>
      <w:r w:rsidRPr="006C1C58">
        <w:rPr>
          <w:rFonts w:ascii="宋体" w:hAnsi="宋体" w:cs="Helvetica"/>
          <w:color w:val="000000"/>
          <w:sz w:val="28"/>
          <w:szCs w:val="28"/>
        </w:rPr>
        <w:t>《</w:t>
      </w:r>
      <w:r w:rsidRPr="006C1C58">
        <w:rPr>
          <w:rFonts w:ascii="宋体" w:hAnsi="宋体" w:cs="Helvetica" w:hint="eastAsia"/>
          <w:color w:val="000000"/>
          <w:sz w:val="28"/>
          <w:szCs w:val="28"/>
        </w:rPr>
        <w:t>孤岛32年</w:t>
      </w:r>
      <w:r w:rsidRPr="006C1C58">
        <w:rPr>
          <w:rFonts w:ascii="宋体" w:hAnsi="宋体" w:cs="Helvetica"/>
          <w:color w:val="000000"/>
          <w:sz w:val="28"/>
          <w:szCs w:val="28"/>
        </w:rPr>
        <w:t>》</w:t>
      </w:r>
      <w:r>
        <w:rPr>
          <w:rFonts w:ascii="宋体" w:hAnsi="宋体" w:cs="Helvetica" w:hint="eastAsia"/>
          <w:color w:val="000000"/>
          <w:sz w:val="28"/>
          <w:szCs w:val="28"/>
        </w:rPr>
        <w:t>，该集</w:t>
      </w:r>
      <w:r w:rsidRPr="006C1C58">
        <w:rPr>
          <w:rFonts w:ascii="宋体" w:hAnsi="宋体" w:hint="eastAsia"/>
          <w:color w:val="000000"/>
          <w:sz w:val="28"/>
          <w:szCs w:val="32"/>
        </w:rPr>
        <w:t>讲述了王继才同志，守岛卫国</w:t>
      </w:r>
      <w:r w:rsidRPr="006C1C58">
        <w:rPr>
          <w:rFonts w:ascii="宋体" w:hAnsi="宋体"/>
          <w:color w:val="000000"/>
          <w:sz w:val="28"/>
          <w:szCs w:val="32"/>
        </w:rPr>
        <w:t>32</w:t>
      </w:r>
      <w:r w:rsidRPr="006C1C58">
        <w:rPr>
          <w:rFonts w:ascii="宋体" w:hAnsi="宋体" w:hint="eastAsia"/>
          <w:color w:val="000000"/>
          <w:sz w:val="28"/>
          <w:szCs w:val="32"/>
        </w:rPr>
        <w:t>年，</w:t>
      </w:r>
      <w:r w:rsidRPr="006C1C58">
        <w:rPr>
          <w:rFonts w:ascii="宋体" w:hAnsi="宋体" w:cs="宋体" w:hint="eastAsia"/>
          <w:color w:val="000000"/>
          <w:kern w:val="0"/>
          <w:sz w:val="28"/>
          <w:szCs w:val="21"/>
        </w:rPr>
        <w:t>无怨无悔、满腔热情守护着祖国的边陲。</w:t>
      </w:r>
    </w:p>
    <w:p w:rsidR="005B5CDF" w:rsidRDefault="005B5CDF" w:rsidP="005B5CDF">
      <w:pPr>
        <w:spacing w:line="360" w:lineRule="auto"/>
        <w:ind w:firstLineChars="200" w:firstLine="560"/>
        <w:rPr>
          <w:rFonts w:asciiTheme="minorEastAsia" w:hAnsiTheme="minorEastAsia" w:cstheme="minorEastAsia"/>
          <w:color w:val="000000" w:themeColor="text1"/>
          <w:sz w:val="28"/>
          <w:szCs w:val="28"/>
        </w:rPr>
      </w:pPr>
      <w:r w:rsidRPr="006C1C58">
        <w:rPr>
          <w:rFonts w:ascii="宋体" w:hAnsi="宋体" w:hint="eastAsia"/>
          <w:color w:val="000000"/>
          <w:sz w:val="28"/>
          <w:szCs w:val="28"/>
        </w:rPr>
        <w:t>通过观影，党员们深刻的</w:t>
      </w:r>
      <w:r w:rsidRPr="006C1C58">
        <w:rPr>
          <w:rFonts w:ascii="宋体" w:hAnsi="宋体"/>
          <w:color w:val="000000"/>
          <w:sz w:val="28"/>
          <w:szCs w:val="28"/>
        </w:rPr>
        <w:t>领悟到了习近平总书记以人民为中心的深沉情怀</w:t>
      </w:r>
      <w:r w:rsidRPr="006C1C58">
        <w:rPr>
          <w:rFonts w:ascii="宋体" w:hAnsi="宋体" w:hint="eastAsia"/>
          <w:color w:val="000000"/>
          <w:sz w:val="28"/>
          <w:szCs w:val="28"/>
        </w:rPr>
        <w:t>，</w:t>
      </w:r>
      <w:r w:rsidRPr="006C1C58">
        <w:rPr>
          <w:rFonts w:ascii="宋体" w:hAnsi="宋体"/>
          <w:color w:val="000000"/>
          <w:sz w:val="28"/>
        </w:rPr>
        <w:t>我们要以习近平新时代中国特色社会主义思想为指导，永远把人民对美好生活的向往作为奋斗目标，干在实处、走在前列</w:t>
      </w:r>
      <w:r w:rsidRPr="006C1C58">
        <w:rPr>
          <w:rFonts w:ascii="宋体" w:hAnsi="宋体" w:hint="eastAsia"/>
          <w:color w:val="000000"/>
          <w:sz w:val="28"/>
        </w:rPr>
        <w:t>。</w:t>
      </w:r>
      <w:r w:rsidRPr="006C1C58">
        <w:rPr>
          <w:rFonts w:ascii="宋体" w:hAnsi="宋体" w:cs="宋体" w:hint="eastAsia"/>
          <w:color w:val="000000"/>
          <w:kern w:val="0"/>
          <w:sz w:val="28"/>
          <w:szCs w:val="21"/>
        </w:rPr>
        <w:t>在工作中，</w:t>
      </w:r>
      <w:r w:rsidRPr="006C1C58">
        <w:rPr>
          <w:rFonts w:ascii="宋体" w:hAnsi="宋体" w:hint="eastAsia"/>
          <w:color w:val="000000"/>
          <w:sz w:val="28"/>
          <w:szCs w:val="32"/>
        </w:rPr>
        <w:t>我们要学习王继才夫妇</w:t>
      </w:r>
      <w:r w:rsidRPr="006C1C58">
        <w:rPr>
          <w:rFonts w:ascii="宋体" w:hAnsi="宋体" w:cs="Arial" w:hint="eastAsia"/>
          <w:color w:val="000000"/>
          <w:sz w:val="28"/>
          <w:szCs w:val="21"/>
        </w:rPr>
        <w:t>爱国奉献精神，在自己的工作岗位上踏实肯干，在干事中锤炼意志、增长才干、丰富阅历，提升工作能力。</w:t>
      </w:r>
    </w:p>
    <w:p w:rsidR="005B5CDF" w:rsidRDefault="005B5CDF" w:rsidP="009B578D">
      <w:pPr>
        <w:wordWrap w:val="0"/>
        <w:jc w:val="right"/>
        <w:rPr>
          <w:rFonts w:ascii="宋体" w:hAnsi="宋体"/>
          <w:color w:val="000000"/>
          <w:sz w:val="28"/>
          <w:szCs w:val="32"/>
        </w:rPr>
      </w:pPr>
      <w:r w:rsidRPr="005B5CDF">
        <w:rPr>
          <w:rFonts w:ascii="宋体" w:hAnsi="宋体" w:hint="eastAsia"/>
          <w:color w:val="000000"/>
          <w:sz w:val="28"/>
          <w:szCs w:val="32"/>
        </w:rPr>
        <w:t>陈瑶 刘洋</w:t>
      </w:r>
      <w:r w:rsidR="009B578D">
        <w:rPr>
          <w:rFonts w:ascii="宋体" w:hAnsi="宋体" w:hint="eastAsia"/>
          <w:color w:val="000000"/>
          <w:sz w:val="28"/>
          <w:szCs w:val="32"/>
        </w:rPr>
        <w:t xml:space="preserve"> 张丹</w:t>
      </w:r>
    </w:p>
    <w:p w:rsidR="005B5CDF" w:rsidRPr="005B5CDF" w:rsidRDefault="005B5CDF" w:rsidP="005B5CDF">
      <w:pPr>
        <w:jc w:val="right"/>
        <w:rPr>
          <w:rFonts w:ascii="宋体" w:hAnsi="宋体"/>
          <w:color w:val="000000"/>
          <w:sz w:val="28"/>
          <w:szCs w:val="32"/>
        </w:rPr>
      </w:pPr>
      <w:r>
        <w:rPr>
          <w:rFonts w:ascii="宋体" w:hAnsi="宋体" w:hint="eastAsia"/>
          <w:color w:val="000000"/>
          <w:sz w:val="28"/>
          <w:szCs w:val="32"/>
        </w:rPr>
        <w:lastRenderedPageBreak/>
        <w:t>2018年12月21日</w:t>
      </w:r>
    </w:p>
    <w:p w:rsidR="007A3089" w:rsidRDefault="007A3089" w:rsidP="007A3089">
      <w:pPr>
        <w:jc w:val="left"/>
        <w:rPr>
          <w:b/>
          <w:bCs/>
          <w:sz w:val="44"/>
          <w:szCs w:val="44"/>
        </w:rPr>
      </w:pPr>
      <w:r>
        <w:rPr>
          <w:rFonts w:hint="eastAsia"/>
          <w:b/>
          <w:bCs/>
          <w:sz w:val="44"/>
          <w:szCs w:val="44"/>
        </w:rPr>
        <w:t>附件：</w:t>
      </w:r>
    </w:p>
    <w:p w:rsidR="00C9074B" w:rsidRDefault="007A3089">
      <w:pPr>
        <w:jc w:val="center"/>
        <w:rPr>
          <w:b/>
          <w:bCs/>
          <w:sz w:val="44"/>
          <w:szCs w:val="44"/>
        </w:rPr>
      </w:pPr>
      <w:r>
        <w:rPr>
          <w:rFonts w:hint="eastAsia"/>
          <w:b/>
          <w:bCs/>
          <w:sz w:val="44"/>
          <w:szCs w:val="44"/>
        </w:rPr>
        <w:t>灌云公司党支部组织党</w:t>
      </w:r>
      <w:bookmarkStart w:id="0" w:name="_GoBack"/>
      <w:bookmarkEnd w:id="0"/>
      <w:r>
        <w:rPr>
          <w:rFonts w:hint="eastAsia"/>
          <w:b/>
          <w:bCs/>
          <w:sz w:val="44"/>
          <w:szCs w:val="44"/>
        </w:rPr>
        <w:t>员观看《治国有常民为本》</w:t>
      </w:r>
    </w:p>
    <w:p w:rsidR="00C9074B" w:rsidRDefault="007A3089">
      <w:pPr>
        <w:spacing w:line="36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12月20日，灌云公司党支部组织全体党员观看了《平“语”近人――习近平总书记用典》第二集《治国有常民为本》。</w:t>
      </w:r>
    </w:p>
    <w:p w:rsidR="00C9074B" w:rsidRDefault="007A3089">
      <w:pPr>
        <w:spacing w:line="36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该集围绕“人民对美好生活的向往，就是我们的奋斗目标”开展，选取了习近平总书记在各种场合使用的“治国有常，而利民为本”、“见善则迁，有过则改”、“水则载舟，水则覆舟”等典故，从“重民生、兴民德、得民心”三个角度阐释了总书记“民为本”的思想，解读了“让老百姓共享改革发展的成果，让老百姓有更多的实惠，有更多的获得感、安全感和幸福感”、“教民以德，培育和</w:t>
      </w:r>
      <w:proofErr w:type="gramStart"/>
      <w:r>
        <w:rPr>
          <w:rFonts w:asciiTheme="minorEastAsia" w:hAnsiTheme="minorEastAsia" w:cstheme="minorEastAsia" w:hint="eastAsia"/>
          <w:color w:val="000000" w:themeColor="text1"/>
          <w:sz w:val="28"/>
          <w:szCs w:val="28"/>
        </w:rPr>
        <w:t>践行</w:t>
      </w:r>
      <w:proofErr w:type="gramEnd"/>
      <w:r>
        <w:rPr>
          <w:rFonts w:asciiTheme="minorEastAsia" w:hAnsiTheme="minorEastAsia" w:cstheme="minorEastAsia" w:hint="eastAsia"/>
          <w:color w:val="000000" w:themeColor="text1"/>
          <w:sz w:val="28"/>
          <w:szCs w:val="28"/>
        </w:rPr>
        <w:t>社会主义核心价值观”、“人民的拥护和支持是中国共产党执政的最牢固根基，人心向背决定着执政党的生死存亡”等重要论述。</w:t>
      </w:r>
    </w:p>
    <w:p w:rsidR="00C9074B" w:rsidRDefault="007A3089">
      <w:pPr>
        <w:spacing w:line="36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在看完《治国有常民为本》后，在座的党员都领悟到了总书记以人民为中心的深沉情怀。不少党员表示，总书记使用的传统名句，并不是说说而已，而是展现了大国领导人全心为民的风范，让人备受鼓舞。</w:t>
      </w:r>
    </w:p>
    <w:p w:rsidR="005B5CDF" w:rsidRDefault="007A3089">
      <w:pPr>
        <w:spacing w:line="360" w:lineRule="auto"/>
        <w:jc w:val="righ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 xml:space="preserve">灌云公司  </w:t>
      </w:r>
    </w:p>
    <w:p w:rsidR="00C9074B" w:rsidRDefault="007A3089">
      <w:pPr>
        <w:spacing w:line="360" w:lineRule="auto"/>
        <w:jc w:val="righ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陈瑶</w:t>
      </w:r>
    </w:p>
    <w:p w:rsidR="007A3089" w:rsidRDefault="007A3089" w:rsidP="007A3089">
      <w:pPr>
        <w:spacing w:line="360" w:lineRule="auto"/>
        <w:jc w:val="righ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88106958</w:t>
      </w:r>
    </w:p>
    <w:p w:rsidR="00C9074B" w:rsidRDefault="007A3089">
      <w:pPr>
        <w:spacing w:line="360" w:lineRule="auto"/>
        <w:jc w:val="right"/>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2018年12月20日</w:t>
      </w:r>
    </w:p>
    <w:p w:rsidR="007A3089" w:rsidRDefault="007A3089" w:rsidP="005B5CDF">
      <w:pPr>
        <w:jc w:val="center"/>
        <w:rPr>
          <w:rFonts w:ascii="宋体" w:hAnsi="宋体"/>
          <w:b/>
          <w:color w:val="000000"/>
          <w:sz w:val="44"/>
          <w:szCs w:val="44"/>
        </w:rPr>
      </w:pPr>
    </w:p>
    <w:p w:rsidR="005B5CDF" w:rsidRDefault="005B5CDF" w:rsidP="005B5CDF">
      <w:pPr>
        <w:jc w:val="center"/>
        <w:rPr>
          <w:rFonts w:ascii="宋体" w:hAnsi="宋体" w:cs="Helvetica"/>
          <w:b/>
          <w:color w:val="000000"/>
          <w:sz w:val="44"/>
          <w:szCs w:val="44"/>
        </w:rPr>
      </w:pPr>
      <w:r w:rsidRPr="00142024">
        <w:rPr>
          <w:rFonts w:ascii="宋体" w:hAnsi="宋体" w:hint="eastAsia"/>
          <w:b/>
          <w:color w:val="000000"/>
          <w:sz w:val="44"/>
          <w:szCs w:val="44"/>
        </w:rPr>
        <w:t>东海公司组织党员观看</w:t>
      </w:r>
      <w:r>
        <w:rPr>
          <w:rFonts w:ascii="宋体" w:hAnsi="宋体" w:hint="eastAsia"/>
          <w:b/>
          <w:color w:val="000000"/>
          <w:sz w:val="44"/>
          <w:szCs w:val="44"/>
        </w:rPr>
        <w:t>专题片</w:t>
      </w:r>
      <w:r w:rsidRPr="00142024">
        <w:rPr>
          <w:rFonts w:ascii="宋体" w:hAnsi="宋体" w:hint="eastAsia"/>
          <w:b/>
          <w:color w:val="000000"/>
          <w:sz w:val="44"/>
          <w:szCs w:val="44"/>
        </w:rPr>
        <w:t>《平语近人—</w:t>
      </w:r>
      <w:r>
        <w:rPr>
          <w:rFonts w:ascii="宋体" w:hAnsi="宋体" w:hint="eastAsia"/>
          <w:b/>
          <w:color w:val="000000"/>
          <w:sz w:val="44"/>
          <w:szCs w:val="44"/>
        </w:rPr>
        <w:t>治国有常民为本</w:t>
      </w:r>
      <w:r w:rsidRPr="00142024">
        <w:rPr>
          <w:rFonts w:ascii="宋体" w:hAnsi="宋体" w:hint="eastAsia"/>
          <w:b/>
          <w:color w:val="000000"/>
          <w:sz w:val="44"/>
          <w:szCs w:val="44"/>
        </w:rPr>
        <w:t>》、</w:t>
      </w:r>
      <w:r w:rsidRPr="00142024">
        <w:rPr>
          <w:rFonts w:ascii="宋体" w:hAnsi="宋体" w:cs="Helvetica"/>
          <w:b/>
          <w:color w:val="000000"/>
          <w:sz w:val="44"/>
          <w:szCs w:val="44"/>
        </w:rPr>
        <w:t>《</w:t>
      </w:r>
      <w:r>
        <w:rPr>
          <w:rFonts w:ascii="宋体" w:hAnsi="宋体" w:cs="Helvetica" w:hint="eastAsia"/>
          <w:b/>
          <w:color w:val="000000"/>
          <w:sz w:val="44"/>
          <w:szCs w:val="44"/>
        </w:rPr>
        <w:t>孤岛32年</w:t>
      </w:r>
      <w:r w:rsidRPr="00142024">
        <w:rPr>
          <w:rFonts w:ascii="宋体" w:hAnsi="宋体" w:cs="Helvetica"/>
          <w:b/>
          <w:color w:val="000000"/>
          <w:sz w:val="44"/>
          <w:szCs w:val="44"/>
        </w:rPr>
        <w:t>》</w:t>
      </w:r>
    </w:p>
    <w:p w:rsidR="005B5CDF" w:rsidRDefault="005B5CDF" w:rsidP="005B5CDF">
      <w:pPr>
        <w:spacing w:line="360" w:lineRule="auto"/>
        <w:ind w:firstLineChars="200" w:firstLine="560"/>
        <w:rPr>
          <w:rFonts w:ascii="宋体" w:hAnsi="宋体"/>
          <w:color w:val="000000"/>
          <w:sz w:val="28"/>
          <w:szCs w:val="28"/>
        </w:rPr>
      </w:pPr>
    </w:p>
    <w:p w:rsidR="005B5CDF" w:rsidRPr="006C1C58" w:rsidRDefault="005B5CDF" w:rsidP="005B5CDF">
      <w:pPr>
        <w:widowControl/>
        <w:shd w:val="clear" w:color="auto" w:fill="FFFFFF"/>
        <w:spacing w:line="360" w:lineRule="auto"/>
        <w:ind w:firstLineChars="200" w:firstLine="560"/>
        <w:rPr>
          <w:rFonts w:ascii="宋体" w:hAnsi="宋体"/>
          <w:color w:val="000000"/>
          <w:sz w:val="28"/>
          <w:szCs w:val="28"/>
        </w:rPr>
      </w:pPr>
      <w:r w:rsidRPr="006C1C58">
        <w:rPr>
          <w:rFonts w:ascii="宋体" w:hAnsi="宋体"/>
          <w:color w:val="000000"/>
          <w:sz w:val="28"/>
          <w:szCs w:val="28"/>
        </w:rPr>
        <w:t>1</w:t>
      </w:r>
      <w:r w:rsidRPr="006C1C58">
        <w:rPr>
          <w:rFonts w:ascii="宋体" w:hAnsi="宋体" w:hint="eastAsia"/>
          <w:color w:val="000000"/>
          <w:sz w:val="28"/>
          <w:szCs w:val="28"/>
        </w:rPr>
        <w:t>2月</w:t>
      </w:r>
      <w:r w:rsidRPr="006C1C58">
        <w:rPr>
          <w:rFonts w:ascii="宋体" w:hAnsi="宋体"/>
          <w:color w:val="000000"/>
          <w:sz w:val="28"/>
          <w:szCs w:val="28"/>
        </w:rPr>
        <w:t>20</w:t>
      </w:r>
      <w:r>
        <w:rPr>
          <w:rFonts w:ascii="宋体" w:hAnsi="宋体" w:hint="eastAsia"/>
          <w:color w:val="000000"/>
          <w:sz w:val="28"/>
          <w:szCs w:val="28"/>
        </w:rPr>
        <w:t>日下午，东海</w:t>
      </w:r>
      <w:r w:rsidRPr="006C1C58">
        <w:rPr>
          <w:rFonts w:ascii="宋体" w:hAnsi="宋体" w:hint="eastAsia"/>
          <w:color w:val="000000"/>
          <w:sz w:val="28"/>
          <w:szCs w:val="28"/>
        </w:rPr>
        <w:t>公司党</w:t>
      </w:r>
      <w:r>
        <w:rPr>
          <w:rFonts w:ascii="宋体" w:hAnsi="宋体" w:hint="eastAsia"/>
          <w:color w:val="000000"/>
          <w:sz w:val="28"/>
          <w:szCs w:val="28"/>
        </w:rPr>
        <w:t>组织</w:t>
      </w:r>
      <w:r w:rsidRPr="006C1C58">
        <w:rPr>
          <w:rFonts w:ascii="宋体" w:hAnsi="宋体" w:hint="eastAsia"/>
          <w:color w:val="000000"/>
          <w:sz w:val="28"/>
          <w:szCs w:val="28"/>
        </w:rPr>
        <w:t>开展党员学习日活动。班子成员及全体党员齐聚党员活动室，认真观看了专题片《平语近人—治国有常民为本》、</w:t>
      </w:r>
      <w:r w:rsidRPr="006C1C58">
        <w:rPr>
          <w:rFonts w:ascii="宋体" w:hAnsi="宋体" w:cs="Helvetica"/>
          <w:color w:val="000000"/>
          <w:sz w:val="28"/>
          <w:szCs w:val="28"/>
        </w:rPr>
        <w:t>《</w:t>
      </w:r>
      <w:r w:rsidRPr="006C1C58">
        <w:rPr>
          <w:rFonts w:ascii="宋体" w:hAnsi="宋体" w:cs="Helvetica" w:hint="eastAsia"/>
          <w:color w:val="000000"/>
          <w:sz w:val="28"/>
          <w:szCs w:val="28"/>
        </w:rPr>
        <w:t>孤岛32年</w:t>
      </w:r>
      <w:r w:rsidRPr="006C1C58">
        <w:rPr>
          <w:rFonts w:ascii="宋体" w:hAnsi="宋体" w:cs="Helvetica"/>
          <w:color w:val="000000"/>
          <w:sz w:val="28"/>
          <w:szCs w:val="28"/>
        </w:rPr>
        <w:t>》</w:t>
      </w:r>
      <w:r w:rsidRPr="006C1C58">
        <w:rPr>
          <w:rFonts w:ascii="宋体" w:hAnsi="宋体" w:cs="Helvetica" w:hint="eastAsia"/>
          <w:color w:val="000000"/>
          <w:sz w:val="28"/>
          <w:szCs w:val="28"/>
        </w:rPr>
        <w:t>。</w:t>
      </w:r>
    </w:p>
    <w:p w:rsidR="005B5CDF" w:rsidRPr="006C1C58" w:rsidRDefault="005B5CDF" w:rsidP="005B5CDF">
      <w:pPr>
        <w:widowControl/>
        <w:spacing w:line="360" w:lineRule="auto"/>
        <w:ind w:firstLineChars="171" w:firstLine="479"/>
        <w:rPr>
          <w:rFonts w:ascii="宋体" w:hAnsi="宋体" w:cs="宋体"/>
          <w:color w:val="000000"/>
          <w:kern w:val="0"/>
          <w:sz w:val="28"/>
        </w:rPr>
      </w:pPr>
      <w:r w:rsidRPr="006C1C58">
        <w:rPr>
          <w:rFonts w:ascii="宋体" w:hAnsi="宋体" w:hint="eastAsia"/>
          <w:color w:val="000000"/>
          <w:sz w:val="28"/>
          <w:szCs w:val="28"/>
        </w:rPr>
        <w:t>《平语近人—治国有常民为本》</w:t>
      </w:r>
      <w:r w:rsidRPr="006C1C58">
        <w:rPr>
          <w:rFonts w:ascii="宋体" w:hAnsi="宋体" w:cs="Arial" w:hint="eastAsia"/>
          <w:color w:val="000000"/>
          <w:sz w:val="28"/>
          <w:szCs w:val="28"/>
        </w:rPr>
        <w:t>节目</w:t>
      </w:r>
      <w:r w:rsidRPr="006C1C58">
        <w:rPr>
          <w:rFonts w:ascii="宋体" w:hAnsi="宋体" w:cs="Arial"/>
          <w:color w:val="000000"/>
          <w:sz w:val="28"/>
          <w:szCs w:val="28"/>
        </w:rPr>
        <w:t>以</w:t>
      </w:r>
      <w:r w:rsidRPr="006C1C58">
        <w:rPr>
          <w:rFonts w:ascii="宋体" w:hAnsi="宋体" w:cs="Arial" w:hint="eastAsia"/>
          <w:color w:val="000000"/>
          <w:sz w:val="28"/>
          <w:szCs w:val="28"/>
        </w:rPr>
        <w:t>“</w:t>
      </w:r>
      <w:r w:rsidRPr="006C1C58">
        <w:rPr>
          <w:rFonts w:ascii="宋体" w:hAnsi="宋体" w:cs="Arial"/>
          <w:color w:val="000000"/>
          <w:sz w:val="28"/>
          <w:szCs w:val="28"/>
        </w:rPr>
        <w:t>仁政</w:t>
      </w:r>
      <w:r w:rsidRPr="006C1C58">
        <w:rPr>
          <w:rFonts w:ascii="宋体" w:hAnsi="宋体" w:cs="Arial" w:hint="eastAsia"/>
          <w:color w:val="000000"/>
          <w:sz w:val="28"/>
          <w:szCs w:val="28"/>
        </w:rPr>
        <w:t>”</w:t>
      </w:r>
      <w:r w:rsidRPr="006C1C58">
        <w:rPr>
          <w:rFonts w:ascii="宋体" w:hAnsi="宋体" w:cs="Arial"/>
          <w:color w:val="000000"/>
          <w:sz w:val="28"/>
          <w:szCs w:val="28"/>
        </w:rPr>
        <w:t>为主题，从重民生、兴民德、得民心三个角度阐释总书记的思想，展现了总书记对古代仁政思想及马克思主义群众观的创造性转化和创新性发展。</w:t>
      </w:r>
      <w:r w:rsidRPr="006C1C58">
        <w:rPr>
          <w:rFonts w:ascii="宋体" w:hAnsi="宋体" w:hint="eastAsia"/>
          <w:color w:val="000000"/>
          <w:sz w:val="28"/>
          <w:szCs w:val="27"/>
        </w:rPr>
        <w:t>“人民”这两个字的分量，在习近平总书记的心中，是重于千钧的。人民利益高于一切，人民所向往的就是共产党的奋斗目标。作为一名基层党员，“仁政”就体现在要用自己的实际行动为人民服务，真正为群众办实事、解难事、做好事，努力推动各项工作取得新突破，为全面建成小康社会奉献自己的一份力量。</w:t>
      </w:r>
    </w:p>
    <w:p w:rsidR="005B5CDF" w:rsidRPr="006C1C58" w:rsidRDefault="005B5CDF" w:rsidP="005B5CDF">
      <w:pPr>
        <w:widowControl/>
        <w:spacing w:line="360" w:lineRule="auto"/>
        <w:ind w:firstLineChars="171" w:firstLine="479"/>
        <w:rPr>
          <w:rFonts w:ascii="宋体" w:hAnsi="宋体" w:cs="宋体"/>
          <w:color w:val="000000"/>
          <w:kern w:val="0"/>
          <w:sz w:val="28"/>
          <w:szCs w:val="21"/>
        </w:rPr>
      </w:pPr>
      <w:r w:rsidRPr="006C1C58">
        <w:rPr>
          <w:rFonts w:ascii="宋体" w:hAnsi="宋体" w:cs="Helvetica"/>
          <w:color w:val="000000"/>
          <w:sz w:val="28"/>
          <w:szCs w:val="28"/>
        </w:rPr>
        <w:t>《</w:t>
      </w:r>
      <w:r w:rsidRPr="006C1C58">
        <w:rPr>
          <w:rFonts w:ascii="宋体" w:hAnsi="宋体" w:cs="Helvetica" w:hint="eastAsia"/>
          <w:color w:val="000000"/>
          <w:sz w:val="28"/>
          <w:szCs w:val="28"/>
        </w:rPr>
        <w:t>孤岛32年</w:t>
      </w:r>
      <w:r w:rsidRPr="006C1C58">
        <w:rPr>
          <w:rFonts w:ascii="宋体" w:hAnsi="宋体" w:cs="Helvetica"/>
          <w:color w:val="000000"/>
          <w:sz w:val="28"/>
          <w:szCs w:val="28"/>
        </w:rPr>
        <w:t>》</w:t>
      </w:r>
      <w:r w:rsidRPr="006C1C58">
        <w:rPr>
          <w:rFonts w:ascii="宋体" w:hAnsi="宋体" w:hint="eastAsia"/>
          <w:color w:val="000000"/>
          <w:sz w:val="28"/>
          <w:szCs w:val="32"/>
        </w:rPr>
        <w:t>讲述了王继才同志，守岛卫国</w:t>
      </w:r>
      <w:r w:rsidRPr="006C1C58">
        <w:rPr>
          <w:rFonts w:ascii="宋体" w:hAnsi="宋体"/>
          <w:color w:val="000000"/>
          <w:sz w:val="28"/>
          <w:szCs w:val="32"/>
        </w:rPr>
        <w:t>32</w:t>
      </w:r>
      <w:r w:rsidRPr="006C1C58">
        <w:rPr>
          <w:rFonts w:ascii="宋体" w:hAnsi="宋体" w:hint="eastAsia"/>
          <w:color w:val="000000"/>
          <w:sz w:val="28"/>
          <w:szCs w:val="32"/>
        </w:rPr>
        <w:t>年，</w:t>
      </w:r>
      <w:r w:rsidRPr="006C1C58">
        <w:rPr>
          <w:rFonts w:ascii="宋体" w:hAnsi="宋体" w:cs="宋体" w:hint="eastAsia"/>
          <w:color w:val="000000"/>
          <w:kern w:val="0"/>
          <w:sz w:val="28"/>
          <w:szCs w:val="21"/>
        </w:rPr>
        <w:t>无怨无悔、满腔热情守护着祖国的边陲。王继才同志就是当代艰苦奋斗的典型，不怕苦不怕累的狠劲、坚持不懈的韧劲，充分发挥工匠精神，力求精益求精、尽善尽美。我们也应该像他那样，在平凡的工作岗位上兢兢业业、默默奉献，坚持吃苦在前，享受在后，铸就不平凡的人生事业，</w:t>
      </w:r>
      <w:r w:rsidRPr="006C1C58">
        <w:rPr>
          <w:rFonts w:ascii="宋体" w:hAnsi="宋体" w:hint="eastAsia"/>
          <w:color w:val="000000"/>
          <w:sz w:val="28"/>
        </w:rPr>
        <w:t>为“高质发展，后发先至”</w:t>
      </w:r>
      <w:proofErr w:type="gramStart"/>
      <w:r>
        <w:rPr>
          <w:rFonts w:ascii="宋体" w:hAnsi="宋体" w:hint="eastAsia"/>
          <w:color w:val="000000"/>
          <w:sz w:val="28"/>
        </w:rPr>
        <w:t>作出</w:t>
      </w:r>
      <w:proofErr w:type="gramEnd"/>
      <w:r w:rsidRPr="006C1C58">
        <w:rPr>
          <w:rFonts w:ascii="宋体" w:hAnsi="宋体"/>
          <w:color w:val="000000"/>
          <w:sz w:val="28"/>
        </w:rPr>
        <w:t>新的贡献。</w:t>
      </w:r>
    </w:p>
    <w:p w:rsidR="005B5CDF" w:rsidRPr="006C1C58" w:rsidRDefault="005B5CDF" w:rsidP="005B5CDF">
      <w:pPr>
        <w:widowControl/>
        <w:spacing w:line="360" w:lineRule="auto"/>
        <w:ind w:firstLineChars="171" w:firstLine="479"/>
        <w:rPr>
          <w:rFonts w:ascii="宋体" w:hAnsi="宋体" w:cs="宋体"/>
          <w:color w:val="000000"/>
          <w:kern w:val="0"/>
          <w:sz w:val="28"/>
          <w:szCs w:val="21"/>
        </w:rPr>
      </w:pPr>
      <w:r w:rsidRPr="006C1C58">
        <w:rPr>
          <w:rFonts w:ascii="宋体" w:hAnsi="宋体" w:hint="eastAsia"/>
          <w:color w:val="000000"/>
          <w:sz w:val="28"/>
          <w:szCs w:val="28"/>
        </w:rPr>
        <w:lastRenderedPageBreak/>
        <w:t>通过观影，党员们深刻的</w:t>
      </w:r>
      <w:r w:rsidRPr="006C1C58">
        <w:rPr>
          <w:rFonts w:ascii="宋体" w:hAnsi="宋体"/>
          <w:color w:val="000000"/>
          <w:sz w:val="28"/>
          <w:szCs w:val="28"/>
        </w:rPr>
        <w:t>领悟到了习近平总书记以人民为中心的深沉情怀</w:t>
      </w:r>
      <w:r w:rsidRPr="006C1C58">
        <w:rPr>
          <w:rFonts w:ascii="宋体" w:hAnsi="宋体" w:hint="eastAsia"/>
          <w:color w:val="000000"/>
          <w:sz w:val="28"/>
          <w:szCs w:val="28"/>
        </w:rPr>
        <w:t>，</w:t>
      </w:r>
      <w:r w:rsidRPr="006C1C58">
        <w:rPr>
          <w:rFonts w:ascii="宋体" w:hAnsi="宋体"/>
          <w:color w:val="000000"/>
          <w:sz w:val="28"/>
        </w:rPr>
        <w:t>我们要以习近平新时代中国特色社会主义思想为指导，永远把人民对美好生活的向往作为奋斗目标，干在实处、走在前列</w:t>
      </w:r>
      <w:r w:rsidRPr="006C1C58">
        <w:rPr>
          <w:rFonts w:ascii="宋体" w:hAnsi="宋体" w:hint="eastAsia"/>
          <w:color w:val="000000"/>
          <w:sz w:val="28"/>
        </w:rPr>
        <w:t>。</w:t>
      </w:r>
      <w:r w:rsidRPr="006C1C58">
        <w:rPr>
          <w:rFonts w:ascii="宋体" w:hAnsi="宋体" w:cs="宋体" w:hint="eastAsia"/>
          <w:color w:val="000000"/>
          <w:kern w:val="0"/>
          <w:sz w:val="28"/>
          <w:szCs w:val="21"/>
        </w:rPr>
        <w:t>在工作中，</w:t>
      </w:r>
      <w:r w:rsidRPr="006C1C58">
        <w:rPr>
          <w:rFonts w:ascii="宋体" w:hAnsi="宋体" w:hint="eastAsia"/>
          <w:color w:val="000000"/>
          <w:sz w:val="28"/>
          <w:szCs w:val="32"/>
        </w:rPr>
        <w:t>我们要学习王继才夫妇</w:t>
      </w:r>
      <w:r w:rsidRPr="006C1C58">
        <w:rPr>
          <w:rFonts w:ascii="宋体" w:hAnsi="宋体" w:cs="Arial" w:hint="eastAsia"/>
          <w:color w:val="000000"/>
          <w:sz w:val="28"/>
          <w:szCs w:val="21"/>
        </w:rPr>
        <w:t>爱国奉献精神，在自己的工作岗位上踏实肯干，在干事中锤炼意志、增长才干、丰富阅历，提升工作能力。</w:t>
      </w:r>
    </w:p>
    <w:p w:rsidR="005B5CDF" w:rsidRPr="006C1C58" w:rsidRDefault="005B5CDF" w:rsidP="007A3089">
      <w:pPr>
        <w:widowControl/>
        <w:shd w:val="clear" w:color="auto" w:fill="FFFFFF"/>
        <w:spacing w:line="360" w:lineRule="auto"/>
        <w:ind w:firstLineChars="2050" w:firstLine="5740"/>
        <w:jc w:val="right"/>
        <w:rPr>
          <w:rFonts w:ascii="宋体" w:hAnsi="宋体" w:cs="宋体"/>
          <w:color w:val="000000"/>
          <w:kern w:val="0"/>
          <w:sz w:val="28"/>
          <w:szCs w:val="21"/>
        </w:rPr>
      </w:pPr>
    </w:p>
    <w:p w:rsidR="007A3089" w:rsidRDefault="005B5CDF" w:rsidP="007A3089">
      <w:pPr>
        <w:widowControl/>
        <w:shd w:val="clear" w:color="auto" w:fill="FFFFFF"/>
        <w:spacing w:line="360" w:lineRule="auto"/>
        <w:ind w:firstLineChars="2100" w:firstLine="5880"/>
        <w:jc w:val="right"/>
        <w:rPr>
          <w:rFonts w:ascii="宋体" w:hAnsi="宋体" w:cs="宋体"/>
          <w:color w:val="000000"/>
          <w:kern w:val="0"/>
          <w:sz w:val="28"/>
          <w:szCs w:val="21"/>
        </w:rPr>
      </w:pPr>
      <w:r w:rsidRPr="006C1C58">
        <w:rPr>
          <w:rFonts w:ascii="宋体" w:hAnsi="宋体" w:cs="宋体" w:hint="eastAsia"/>
          <w:color w:val="000000"/>
          <w:kern w:val="0"/>
          <w:sz w:val="28"/>
          <w:szCs w:val="21"/>
        </w:rPr>
        <w:t xml:space="preserve">东海分公司 </w:t>
      </w:r>
    </w:p>
    <w:p w:rsidR="005B5CDF" w:rsidRPr="006C1C58" w:rsidRDefault="005B5CDF" w:rsidP="007A3089">
      <w:pPr>
        <w:widowControl/>
        <w:shd w:val="clear" w:color="auto" w:fill="FFFFFF"/>
        <w:spacing w:line="360" w:lineRule="auto"/>
        <w:ind w:firstLineChars="2100" w:firstLine="5880"/>
        <w:jc w:val="right"/>
        <w:rPr>
          <w:rFonts w:ascii="宋体" w:hAnsi="宋体" w:cs="宋体"/>
          <w:color w:val="000000"/>
          <w:kern w:val="0"/>
          <w:sz w:val="28"/>
          <w:szCs w:val="21"/>
        </w:rPr>
      </w:pPr>
      <w:r w:rsidRPr="006C1C58">
        <w:rPr>
          <w:rFonts w:ascii="宋体" w:hAnsi="宋体" w:cs="宋体" w:hint="eastAsia"/>
          <w:color w:val="000000"/>
          <w:kern w:val="0"/>
          <w:sz w:val="28"/>
          <w:szCs w:val="21"/>
        </w:rPr>
        <w:t>刘洋</w:t>
      </w:r>
    </w:p>
    <w:p w:rsidR="005B5CDF" w:rsidRPr="006C1C58" w:rsidRDefault="005B5CDF" w:rsidP="007A3089">
      <w:pPr>
        <w:widowControl/>
        <w:shd w:val="clear" w:color="auto" w:fill="FFFFFF"/>
        <w:spacing w:line="360" w:lineRule="auto"/>
        <w:ind w:firstLineChars="2300" w:firstLine="6440"/>
        <w:jc w:val="right"/>
        <w:rPr>
          <w:rFonts w:ascii="宋体" w:hAnsi="宋体" w:cs="宋体"/>
          <w:color w:val="000000"/>
          <w:kern w:val="0"/>
          <w:sz w:val="28"/>
          <w:szCs w:val="21"/>
        </w:rPr>
      </w:pPr>
      <w:r w:rsidRPr="006C1C58">
        <w:rPr>
          <w:rFonts w:ascii="宋体" w:hAnsi="宋体" w:cs="宋体" w:hint="eastAsia"/>
          <w:color w:val="000000"/>
          <w:kern w:val="0"/>
          <w:sz w:val="28"/>
          <w:szCs w:val="21"/>
        </w:rPr>
        <w:t>18261307671</w:t>
      </w:r>
    </w:p>
    <w:p w:rsidR="005B5CDF" w:rsidRPr="006C1C58" w:rsidRDefault="005B5CDF" w:rsidP="007A3089">
      <w:pPr>
        <w:widowControl/>
        <w:shd w:val="clear" w:color="auto" w:fill="FFFFFF"/>
        <w:spacing w:line="360" w:lineRule="auto"/>
        <w:ind w:firstLineChars="2350" w:firstLine="6580"/>
        <w:jc w:val="right"/>
        <w:rPr>
          <w:rFonts w:ascii="宋体" w:hAnsi="宋体" w:cs="宋体"/>
          <w:color w:val="000000"/>
          <w:kern w:val="0"/>
          <w:sz w:val="28"/>
          <w:szCs w:val="21"/>
        </w:rPr>
      </w:pPr>
      <w:r w:rsidRPr="006C1C58">
        <w:rPr>
          <w:rFonts w:ascii="宋体" w:hAnsi="宋体" w:cs="宋体" w:hint="eastAsia"/>
          <w:color w:val="000000"/>
          <w:kern w:val="0"/>
          <w:sz w:val="28"/>
          <w:szCs w:val="21"/>
        </w:rPr>
        <w:t>2018.12.20</w:t>
      </w:r>
    </w:p>
    <w:p w:rsidR="005B5CDF" w:rsidRPr="00D14A12" w:rsidRDefault="005B5CDF" w:rsidP="005B5CDF">
      <w:pPr>
        <w:widowControl/>
        <w:ind w:firstLineChars="150" w:firstLine="360"/>
        <w:jc w:val="left"/>
        <w:rPr>
          <w:rFonts w:ascii="宋体" w:hAnsi="宋体" w:cs="宋体"/>
          <w:kern w:val="0"/>
          <w:sz w:val="24"/>
        </w:rPr>
      </w:pPr>
    </w:p>
    <w:p w:rsidR="009B578D" w:rsidRPr="00424C5B" w:rsidRDefault="009B578D" w:rsidP="009B578D">
      <w:pPr>
        <w:pStyle w:val="1"/>
        <w:shd w:val="clear" w:color="auto" w:fill="FFFFFF"/>
        <w:spacing w:before="0" w:beforeAutospacing="0" w:after="0" w:afterAutospacing="0" w:line="360" w:lineRule="auto"/>
        <w:jc w:val="center"/>
        <w:rPr>
          <w:b w:val="0"/>
          <w:bCs w:val="0"/>
          <w:color w:val="000000"/>
          <w:sz w:val="44"/>
          <w:szCs w:val="44"/>
        </w:rPr>
      </w:pPr>
      <w:r w:rsidRPr="00424C5B">
        <w:rPr>
          <w:rFonts w:hint="eastAsia"/>
          <w:b w:val="0"/>
          <w:bCs w:val="0"/>
          <w:color w:val="000000"/>
          <w:sz w:val="44"/>
          <w:szCs w:val="44"/>
        </w:rPr>
        <w:t>赣榆公司组织党员观看专题片《平“语”近人</w:t>
      </w:r>
      <w:r w:rsidRPr="00424C5B">
        <w:rPr>
          <w:b w:val="0"/>
          <w:bCs w:val="0"/>
          <w:color w:val="000000"/>
          <w:sz w:val="44"/>
          <w:szCs w:val="44"/>
        </w:rPr>
        <w:t>—</w:t>
      </w:r>
      <w:r w:rsidRPr="00424C5B">
        <w:rPr>
          <w:rFonts w:hint="eastAsia"/>
          <w:b w:val="0"/>
          <w:bCs w:val="0"/>
          <w:color w:val="000000"/>
          <w:sz w:val="44"/>
          <w:szCs w:val="44"/>
        </w:rPr>
        <w:t>治国有常民为本》</w:t>
      </w:r>
    </w:p>
    <w:p w:rsidR="009B578D" w:rsidRDefault="009B578D" w:rsidP="009B578D">
      <w:pPr>
        <w:spacing w:line="560" w:lineRule="exact"/>
        <w:ind w:rightChars="200" w:right="420" w:firstLineChars="200" w:firstLine="600"/>
        <w:rPr>
          <w:rFonts w:ascii="宋体" w:eastAsia="宋体" w:hAnsi="宋体"/>
          <w:sz w:val="30"/>
          <w:szCs w:val="30"/>
        </w:rPr>
      </w:pPr>
      <w:r w:rsidRPr="00123547">
        <w:rPr>
          <w:rFonts w:ascii="宋体" w:eastAsia="宋体" w:hAnsi="宋体" w:hint="eastAsia"/>
          <w:sz w:val="30"/>
          <w:szCs w:val="30"/>
        </w:rPr>
        <w:t>为深入学习贯彻习近平新时代中国特色社会主义思想和党的十九大精神，营造开展“不忘初心、牢记使命”</w:t>
      </w:r>
      <w:r>
        <w:rPr>
          <w:rFonts w:ascii="宋体" w:eastAsia="宋体" w:hAnsi="宋体" w:hint="eastAsia"/>
          <w:sz w:val="30"/>
          <w:szCs w:val="30"/>
        </w:rPr>
        <w:t>主题教育的良好氛围，</w:t>
      </w:r>
      <w:r>
        <w:rPr>
          <w:rFonts w:ascii="宋体" w:eastAsia="宋体" w:hAnsi="宋体"/>
          <w:sz w:val="30"/>
          <w:szCs w:val="30"/>
        </w:rPr>
        <w:t>12</w:t>
      </w:r>
      <w:r>
        <w:rPr>
          <w:rFonts w:ascii="宋体" w:eastAsia="宋体" w:hAnsi="宋体" w:hint="eastAsia"/>
          <w:sz w:val="30"/>
          <w:szCs w:val="30"/>
        </w:rPr>
        <w:t>月</w:t>
      </w:r>
      <w:r>
        <w:rPr>
          <w:rFonts w:ascii="宋体" w:eastAsia="宋体" w:hAnsi="宋体"/>
          <w:sz w:val="30"/>
          <w:szCs w:val="30"/>
        </w:rPr>
        <w:t>24</w:t>
      </w:r>
      <w:r>
        <w:rPr>
          <w:rFonts w:ascii="宋体" w:eastAsia="宋体" w:hAnsi="宋体" w:hint="eastAsia"/>
          <w:sz w:val="30"/>
          <w:szCs w:val="30"/>
        </w:rPr>
        <w:t>日赣榆公司党支部组织党员观看《平“语”近人</w:t>
      </w:r>
      <w:r>
        <w:rPr>
          <w:rFonts w:ascii="宋体" w:eastAsia="宋体" w:hAnsi="宋体"/>
          <w:sz w:val="30"/>
          <w:szCs w:val="30"/>
        </w:rPr>
        <w:t>—</w:t>
      </w:r>
      <w:r>
        <w:rPr>
          <w:rFonts w:ascii="宋体" w:eastAsia="宋体" w:hAnsi="宋体" w:hint="eastAsia"/>
          <w:sz w:val="30"/>
          <w:szCs w:val="30"/>
        </w:rPr>
        <w:t>习近平总书记用典》第二集《治国有常民为本》。</w:t>
      </w:r>
    </w:p>
    <w:p w:rsidR="009B578D" w:rsidRDefault="009B578D" w:rsidP="009B578D">
      <w:pPr>
        <w:spacing w:line="560" w:lineRule="exact"/>
        <w:ind w:rightChars="200" w:right="420" w:firstLineChars="200" w:firstLine="600"/>
        <w:rPr>
          <w:rFonts w:ascii="宋体" w:eastAsia="宋体" w:hAnsi="宋体"/>
          <w:sz w:val="30"/>
          <w:szCs w:val="30"/>
        </w:rPr>
      </w:pPr>
      <w:r w:rsidRPr="004D19B2">
        <w:rPr>
          <w:rFonts w:ascii="宋体" w:eastAsia="宋体" w:hAnsi="宋体" w:hint="eastAsia"/>
          <w:sz w:val="30"/>
          <w:szCs w:val="30"/>
        </w:rPr>
        <w:t>该集阐述了“人民对美好生活的向往，就是我们的奋斗目标。”从习近平总书记一系列重要讲话、文章、谈话中所引用“治国有常民为本”为切入点，推动了习近平新时代中国特色社会主义思想的广泛传播</w:t>
      </w:r>
      <w:r>
        <w:rPr>
          <w:rFonts w:ascii="宋体" w:eastAsia="宋体" w:hAnsi="宋体" w:hint="eastAsia"/>
          <w:sz w:val="30"/>
          <w:szCs w:val="30"/>
        </w:rPr>
        <w:t>；心中有</w:t>
      </w:r>
      <w:proofErr w:type="gramStart"/>
      <w:r>
        <w:rPr>
          <w:rFonts w:ascii="宋体" w:eastAsia="宋体" w:hAnsi="宋体" w:hint="eastAsia"/>
          <w:sz w:val="30"/>
          <w:szCs w:val="30"/>
        </w:rPr>
        <w:t>民才能</w:t>
      </w:r>
      <w:proofErr w:type="gramEnd"/>
      <w:r>
        <w:rPr>
          <w:rFonts w:ascii="宋体" w:eastAsia="宋体" w:hAnsi="宋体" w:hint="eastAsia"/>
          <w:sz w:val="30"/>
          <w:szCs w:val="30"/>
        </w:rPr>
        <w:t>得民心，老百姓是天，老百姓是地，</w:t>
      </w:r>
      <w:r w:rsidRPr="004D19B2">
        <w:rPr>
          <w:rFonts w:ascii="宋体" w:eastAsia="宋体" w:hAnsi="宋体" w:hint="eastAsia"/>
          <w:sz w:val="30"/>
          <w:szCs w:val="30"/>
        </w:rPr>
        <w:t>忘记了人民，脱离了人民，我们就会成为无源之水，无本之木，就会一事无成。</w:t>
      </w:r>
    </w:p>
    <w:p w:rsidR="009B578D" w:rsidRDefault="009B578D" w:rsidP="009B578D">
      <w:pPr>
        <w:spacing w:line="560" w:lineRule="exact"/>
        <w:ind w:rightChars="200" w:right="420" w:firstLineChars="50" w:firstLine="150"/>
        <w:rPr>
          <w:rFonts w:ascii="宋体" w:eastAsia="宋体" w:hAnsi="宋体"/>
          <w:sz w:val="30"/>
          <w:szCs w:val="30"/>
        </w:rPr>
      </w:pPr>
      <w:r w:rsidRPr="004D19B2">
        <w:rPr>
          <w:rFonts w:ascii="宋体" w:eastAsia="宋体" w:hAnsi="宋体"/>
          <w:sz w:val="30"/>
          <w:szCs w:val="30"/>
        </w:rPr>
        <w:lastRenderedPageBreak/>
        <w:t xml:space="preserve"> </w:t>
      </w:r>
      <w:r>
        <w:rPr>
          <w:rFonts w:ascii="宋体" w:eastAsia="宋体" w:hAnsi="宋体"/>
          <w:sz w:val="30"/>
          <w:szCs w:val="30"/>
        </w:rPr>
        <w:t xml:space="preserve"> </w:t>
      </w:r>
      <w:r w:rsidRPr="004D19B2">
        <w:rPr>
          <w:rFonts w:ascii="宋体" w:eastAsia="宋体" w:hAnsi="宋体" w:hint="eastAsia"/>
          <w:sz w:val="30"/>
          <w:szCs w:val="30"/>
        </w:rPr>
        <w:t>“治国有常，而利民为本”要落实到位的前提是广大党员干部要始终坚持求真务实，敢于担当。</w:t>
      </w:r>
      <w:r>
        <w:rPr>
          <w:rFonts w:ascii="宋体" w:eastAsia="宋体" w:hAnsi="宋体" w:hint="eastAsia"/>
          <w:sz w:val="30"/>
          <w:szCs w:val="30"/>
        </w:rPr>
        <w:t>通过观看，党员们纷纷表示</w:t>
      </w:r>
      <w:r w:rsidRPr="003D1AC6">
        <w:rPr>
          <w:rFonts w:ascii="宋体" w:eastAsia="宋体" w:hAnsi="宋体" w:hint="eastAsia"/>
          <w:sz w:val="30"/>
          <w:szCs w:val="30"/>
        </w:rPr>
        <w:t>习近平总书记的话接地气、有底气、更有人气。无论发表重要演讲还是在一些座谈会中，乃至与老百姓交流中，习近平总书记总能娴熟使用经典用语，不难看出，总书记具有深厚的文化功底，对优秀传统文化的热爱不是浮在表面上的，这让我们每个人都有启发，热爱优秀传统文化，就要向总书记学习。”</w:t>
      </w:r>
    </w:p>
    <w:p w:rsidR="009B578D" w:rsidRDefault="009B578D" w:rsidP="009B578D">
      <w:pPr>
        <w:spacing w:line="360" w:lineRule="auto"/>
        <w:ind w:rightChars="200" w:right="420" w:firstLineChars="50" w:firstLine="150"/>
        <w:rPr>
          <w:rFonts w:ascii="宋体" w:eastAsia="宋体" w:hAnsi="宋体"/>
          <w:sz w:val="30"/>
          <w:szCs w:val="30"/>
        </w:rPr>
      </w:pPr>
      <w:r>
        <w:rPr>
          <w:rFonts w:ascii="宋体" w:eastAsia="宋体" w:hAnsi="宋体"/>
          <w:sz w:val="30"/>
          <w:szCs w:val="30"/>
        </w:rPr>
        <w:t xml:space="preserve">    </w:t>
      </w:r>
    </w:p>
    <w:p w:rsidR="009B578D" w:rsidRDefault="009B578D" w:rsidP="009B578D">
      <w:pPr>
        <w:spacing w:line="360" w:lineRule="auto"/>
        <w:ind w:rightChars="200" w:right="420" w:firstLineChars="50" w:firstLine="150"/>
        <w:rPr>
          <w:rFonts w:ascii="宋体" w:eastAsia="宋体" w:hAnsi="宋体"/>
          <w:sz w:val="30"/>
          <w:szCs w:val="30"/>
        </w:rPr>
      </w:pPr>
      <w:r>
        <w:rPr>
          <w:rFonts w:ascii="宋体" w:eastAsia="宋体" w:hAnsi="宋体"/>
          <w:sz w:val="30"/>
          <w:szCs w:val="30"/>
        </w:rPr>
        <w:t xml:space="preserve">                                  </w:t>
      </w:r>
      <w:r>
        <w:rPr>
          <w:rFonts w:ascii="宋体" w:eastAsia="宋体" w:hAnsi="宋体" w:hint="eastAsia"/>
          <w:sz w:val="30"/>
          <w:szCs w:val="30"/>
        </w:rPr>
        <w:t>赣榆公司</w:t>
      </w:r>
      <w:r>
        <w:rPr>
          <w:rFonts w:ascii="宋体" w:eastAsia="宋体" w:hAnsi="宋体"/>
          <w:sz w:val="30"/>
          <w:szCs w:val="30"/>
        </w:rPr>
        <w:t xml:space="preserve">  </w:t>
      </w:r>
      <w:r>
        <w:rPr>
          <w:rFonts w:ascii="宋体" w:eastAsia="宋体" w:hAnsi="宋体" w:hint="eastAsia"/>
          <w:sz w:val="30"/>
          <w:szCs w:val="30"/>
        </w:rPr>
        <w:t>张丹</w:t>
      </w:r>
    </w:p>
    <w:p w:rsidR="009B578D" w:rsidRPr="00123547" w:rsidRDefault="009B578D" w:rsidP="009B578D">
      <w:pPr>
        <w:spacing w:line="360" w:lineRule="auto"/>
        <w:ind w:rightChars="200" w:right="420" w:firstLineChars="50" w:firstLine="150"/>
        <w:jc w:val="right"/>
        <w:rPr>
          <w:rFonts w:ascii="宋体" w:eastAsia="宋体" w:hAnsi="宋体"/>
          <w:sz w:val="30"/>
          <w:szCs w:val="30"/>
        </w:rPr>
      </w:pPr>
      <w:r>
        <w:rPr>
          <w:rFonts w:ascii="宋体" w:eastAsia="宋体" w:hAnsi="宋体" w:hint="eastAsia"/>
          <w:sz w:val="30"/>
          <w:szCs w:val="30"/>
        </w:rPr>
        <w:t>二〇一八年十二月二十五日</w:t>
      </w:r>
    </w:p>
    <w:p w:rsidR="00C9074B" w:rsidRDefault="00C9074B">
      <w:pPr>
        <w:spacing w:line="360" w:lineRule="auto"/>
        <w:rPr>
          <w:rFonts w:asciiTheme="minorEastAsia" w:hAnsiTheme="minorEastAsia" w:cstheme="minorEastAsia"/>
          <w:color w:val="000000" w:themeColor="text1"/>
          <w:sz w:val="28"/>
          <w:szCs w:val="28"/>
        </w:rPr>
      </w:pPr>
    </w:p>
    <w:sectPr w:rsidR="00C9074B" w:rsidSect="00C907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7323B5B"/>
    <w:rsid w:val="002304C0"/>
    <w:rsid w:val="00444F60"/>
    <w:rsid w:val="005B5CDF"/>
    <w:rsid w:val="005D76AA"/>
    <w:rsid w:val="006F5CEB"/>
    <w:rsid w:val="007A3089"/>
    <w:rsid w:val="00871F86"/>
    <w:rsid w:val="00911B72"/>
    <w:rsid w:val="009B578D"/>
    <w:rsid w:val="00C9074B"/>
    <w:rsid w:val="47323B5B"/>
    <w:rsid w:val="69F14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74B"/>
    <w:pPr>
      <w:widowControl w:val="0"/>
      <w:jc w:val="both"/>
    </w:pPr>
    <w:rPr>
      <w:kern w:val="2"/>
      <w:sz w:val="21"/>
      <w:szCs w:val="24"/>
    </w:rPr>
  </w:style>
  <w:style w:type="paragraph" w:styleId="1">
    <w:name w:val="heading 1"/>
    <w:basedOn w:val="a"/>
    <w:link w:val="1Char"/>
    <w:uiPriority w:val="99"/>
    <w:qFormat/>
    <w:rsid w:val="009B578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9B578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336</Words>
  <Characters>1920</Characters>
  <Application>Microsoft Office Word</Application>
  <DocSecurity>0</DocSecurity>
  <Lines>16</Lines>
  <Paragraphs>4</Paragraphs>
  <ScaleCrop>false</ScaleCrop>
  <Company>Microsoft</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PC</cp:lastModifiedBy>
  <cp:revision>5</cp:revision>
  <dcterms:created xsi:type="dcterms:W3CDTF">2018-12-21T08:49:00Z</dcterms:created>
  <dcterms:modified xsi:type="dcterms:W3CDTF">2018-12-27T08:22:00Z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