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97" w:rsidRPr="00852D47" w:rsidRDefault="002407A0">
      <w:pPr>
        <w:jc w:val="center"/>
        <w:rPr>
          <w:rFonts w:ascii="方正书宋_GBK" w:eastAsia="方正书宋_GBK" w:hAnsi="方正书宋_GBK" w:cs="方正书宋_GBK"/>
          <w:b/>
          <w:sz w:val="44"/>
          <w:szCs w:val="44"/>
        </w:rPr>
      </w:pPr>
      <w:r w:rsidRPr="00852D47">
        <w:rPr>
          <w:rFonts w:ascii="方正书宋_GBK" w:eastAsia="方正书宋_GBK" w:hAnsi="方正书宋_GBK" w:cs="方正书宋_GBK" w:hint="eastAsia"/>
          <w:b/>
          <w:sz w:val="44"/>
          <w:szCs w:val="44"/>
        </w:rPr>
        <w:t>海通汽服公司开</w:t>
      </w:r>
      <w:r w:rsidR="00260D6F" w:rsidRPr="00852D47">
        <w:rPr>
          <w:rFonts w:ascii="方正书宋_GBK" w:eastAsia="方正书宋_GBK" w:hAnsi="方正书宋_GBK" w:cs="方正书宋_GBK" w:hint="eastAsia"/>
          <w:b/>
          <w:sz w:val="44"/>
          <w:szCs w:val="44"/>
        </w:rPr>
        <w:t>展</w:t>
      </w:r>
      <w:r w:rsidRPr="00852D47">
        <w:rPr>
          <w:rFonts w:ascii="方正书宋_GBK" w:eastAsia="方正书宋_GBK" w:hAnsi="方正书宋_GBK" w:cs="方正书宋_GBK" w:hint="eastAsia"/>
          <w:b/>
          <w:sz w:val="44"/>
          <w:szCs w:val="44"/>
        </w:rPr>
        <w:t>春运志愿服务活动</w:t>
      </w:r>
    </w:p>
    <w:p w:rsidR="00A06A97" w:rsidRDefault="00425520">
      <w:pPr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为做好连云港</w:t>
      </w:r>
      <w:r w:rsidR="002407A0">
        <w:rPr>
          <w:rFonts w:ascii="方正书宋_GBK" w:eastAsia="方正书宋_GBK" w:hAnsi="方正书宋_GBK" w:cs="方正书宋_GBK" w:hint="eastAsia"/>
          <w:sz w:val="28"/>
          <w:szCs w:val="28"/>
        </w:rPr>
        <w:t>市春运期间旅客的服务</w:t>
      </w:r>
      <w:r w:rsidR="00260D6F">
        <w:rPr>
          <w:rFonts w:ascii="方正书宋_GBK" w:eastAsia="方正书宋_GBK" w:hAnsi="方正书宋_GBK" w:cs="方正书宋_GBK" w:hint="eastAsia"/>
          <w:sz w:val="28"/>
          <w:szCs w:val="28"/>
        </w:rPr>
        <w:t>保障</w:t>
      </w:r>
      <w:r w:rsidR="002407A0">
        <w:rPr>
          <w:rFonts w:ascii="方正书宋_GBK" w:eastAsia="方正书宋_GBK" w:hAnsi="方正书宋_GBK" w:cs="方正书宋_GBK" w:hint="eastAsia"/>
          <w:sz w:val="28"/>
          <w:szCs w:val="28"/>
        </w:rPr>
        <w:t>工作，2019年2月11日下午，汽服公司党委组织</w:t>
      </w:r>
      <w:r w:rsidR="00260D6F">
        <w:rPr>
          <w:rFonts w:ascii="方正书宋_GBK" w:eastAsia="方正书宋_GBK" w:hAnsi="方正书宋_GBK" w:cs="方正书宋_GBK" w:hint="eastAsia"/>
          <w:sz w:val="28"/>
          <w:szCs w:val="28"/>
        </w:rPr>
        <w:t>11名</w:t>
      </w:r>
      <w:r w:rsidR="002407A0">
        <w:rPr>
          <w:rFonts w:ascii="方正书宋_GBK" w:eastAsia="方正书宋_GBK" w:hAnsi="方正书宋_GBK" w:cs="方正书宋_GBK" w:hint="eastAsia"/>
          <w:sz w:val="28"/>
          <w:szCs w:val="28"/>
        </w:rPr>
        <w:t>青年职工到市客运枢纽站</w:t>
      </w:r>
      <w:r w:rsidR="00260D6F">
        <w:rPr>
          <w:rFonts w:ascii="方正书宋_GBK" w:eastAsia="方正书宋_GBK" w:hAnsi="方正书宋_GBK" w:cs="方正书宋_GBK" w:hint="eastAsia"/>
          <w:sz w:val="28"/>
          <w:szCs w:val="28"/>
        </w:rPr>
        <w:t>开展</w:t>
      </w:r>
      <w:r w:rsidR="002407A0">
        <w:rPr>
          <w:rFonts w:ascii="方正书宋_GBK" w:eastAsia="方正书宋_GBK" w:hAnsi="方正书宋_GBK" w:cs="方正书宋_GBK" w:hint="eastAsia"/>
          <w:sz w:val="28"/>
          <w:szCs w:val="28"/>
        </w:rPr>
        <w:t>春运志愿服务活动。</w:t>
      </w:r>
    </w:p>
    <w:p w:rsidR="00A06A97" w:rsidRDefault="002407A0">
      <w:pPr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  <w:shd w:val="clear" w:color="auto" w:fill="FFFFFF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志愿服务期间，</w:t>
      </w:r>
      <w:r w:rsidR="00BF31C9">
        <w:rPr>
          <w:rFonts w:ascii="方正书宋_GBK" w:eastAsia="方正书宋_GBK" w:hAnsi="方正书宋_GBK" w:cs="方正书宋_GBK" w:hint="eastAsia"/>
          <w:sz w:val="28"/>
          <w:szCs w:val="28"/>
        </w:rPr>
        <w:t>通过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车站</w:t>
      </w:r>
      <w:r w:rsidR="00260D6F">
        <w:rPr>
          <w:rFonts w:ascii="方正书宋_GBK" w:eastAsia="方正书宋_GBK" w:hAnsi="方正书宋_GBK" w:cs="方正书宋_GBK" w:hint="eastAsia"/>
          <w:sz w:val="28"/>
          <w:szCs w:val="28"/>
        </w:rPr>
        <w:t>服务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人员的引导</w:t>
      </w:r>
      <w:r w:rsidR="00260D6F">
        <w:rPr>
          <w:rFonts w:ascii="方正书宋_GBK" w:eastAsia="方正书宋_GBK" w:hAnsi="方正书宋_GBK" w:cs="方正书宋_GBK" w:hint="eastAsia"/>
          <w:sz w:val="28"/>
          <w:szCs w:val="28"/>
        </w:rPr>
        <w:t>，</w:t>
      </w:r>
      <w:r w:rsidR="00BF31C9">
        <w:rPr>
          <w:rFonts w:ascii="方正书宋_GBK" w:eastAsia="方正书宋_GBK" w:hAnsi="方正书宋_GBK" w:cs="方正书宋_GBK" w:hint="eastAsia"/>
          <w:sz w:val="28"/>
          <w:szCs w:val="28"/>
        </w:rPr>
        <w:t>志愿者们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按组分工</w:t>
      </w:r>
      <w:r w:rsidR="00BF31C9">
        <w:rPr>
          <w:rFonts w:ascii="方正书宋_GBK" w:eastAsia="方正书宋_GBK" w:hAnsi="方正书宋_GBK" w:cs="方正书宋_GBK" w:hint="eastAsia"/>
          <w:sz w:val="28"/>
          <w:szCs w:val="28"/>
        </w:rPr>
        <w:t>投入</w:t>
      </w:r>
      <w:r w:rsidR="00260D6F">
        <w:rPr>
          <w:rFonts w:ascii="方正书宋_GBK" w:eastAsia="方正书宋_GBK" w:hAnsi="方正书宋_GBK" w:cs="方正书宋_GBK" w:hint="eastAsia"/>
          <w:sz w:val="28"/>
          <w:szCs w:val="28"/>
        </w:rPr>
        <w:t>志愿服务</w:t>
      </w:r>
      <w:r w:rsidR="00BF31C9">
        <w:rPr>
          <w:rFonts w:ascii="方正书宋_GBK" w:eastAsia="方正书宋_GBK" w:hAnsi="方正书宋_GBK" w:cs="方正书宋_GBK" w:hint="eastAsia"/>
          <w:sz w:val="28"/>
          <w:szCs w:val="28"/>
        </w:rPr>
        <w:t>工作</w:t>
      </w:r>
      <w:r w:rsidR="00260D6F">
        <w:rPr>
          <w:rFonts w:ascii="方正书宋_GBK" w:eastAsia="方正书宋_GBK" w:hAnsi="方正书宋_GBK" w:cs="方正书宋_GBK" w:hint="eastAsia"/>
          <w:sz w:val="28"/>
          <w:szCs w:val="28"/>
        </w:rPr>
        <w:t>。他们有的在售票大厅帮助不会自助售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票、取票的</w:t>
      </w:r>
      <w:r w:rsidR="00BF31C9">
        <w:rPr>
          <w:rFonts w:ascii="方正书宋_GBK" w:eastAsia="方正书宋_GBK" w:hAnsi="方正书宋_GBK" w:cs="方正书宋_GBK" w:hint="eastAsia"/>
          <w:sz w:val="28"/>
          <w:szCs w:val="28"/>
        </w:rPr>
        <w:t>旅客</w:t>
      </w:r>
      <w:r w:rsidR="00260D6F">
        <w:rPr>
          <w:rFonts w:ascii="方正书宋_GBK" w:eastAsia="方正书宋_GBK" w:hAnsi="方正书宋_GBK" w:cs="方正书宋_GBK" w:hint="eastAsia"/>
          <w:sz w:val="28"/>
          <w:szCs w:val="28"/>
        </w:rPr>
        <w:t>购票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、取票，有的在车站大厅为旅客</w:t>
      </w:r>
      <w:r w:rsidR="00BF31C9">
        <w:rPr>
          <w:rFonts w:ascii="方正书宋_GBK" w:eastAsia="方正书宋_GBK" w:hAnsi="方正书宋_GBK" w:cs="方正书宋_GBK" w:hint="eastAsia"/>
          <w:sz w:val="28"/>
          <w:szCs w:val="28"/>
        </w:rPr>
        <w:t>进行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乘车引导，有的在安检处为旅客</w:t>
      </w:r>
      <w:r w:rsidR="00BF31C9">
        <w:rPr>
          <w:rFonts w:ascii="方正书宋_GBK" w:eastAsia="方正书宋_GBK" w:hAnsi="方正书宋_GBK" w:cs="方正书宋_GBK" w:hint="eastAsia"/>
          <w:sz w:val="28"/>
          <w:szCs w:val="28"/>
        </w:rPr>
        <w:t>提拿并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整理行李，有的提醒旅客</w:t>
      </w:r>
      <w:r w:rsidR="00BF31C9">
        <w:rPr>
          <w:rFonts w:ascii="方正书宋_GBK" w:eastAsia="方正书宋_GBK" w:hAnsi="方正书宋_GBK" w:cs="方正书宋_GBK" w:hint="eastAsia"/>
          <w:sz w:val="28"/>
          <w:szCs w:val="28"/>
        </w:rPr>
        <w:t>拿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好车票和证件</w:t>
      </w:r>
      <w:r w:rsidR="00BF31C9">
        <w:rPr>
          <w:rFonts w:ascii="方正书宋_GBK" w:eastAsia="方正书宋_GBK" w:hAnsi="方正书宋_GBK" w:cs="方正书宋_GBK" w:hint="eastAsia"/>
          <w:sz w:val="28"/>
          <w:szCs w:val="28"/>
        </w:rPr>
        <w:t>做好进站准备</w:t>
      </w:r>
      <w:r w:rsidR="00260D6F">
        <w:rPr>
          <w:rFonts w:ascii="方正书宋_GBK" w:eastAsia="方正书宋_GBK" w:hAnsi="方正书宋_GBK" w:cs="方正书宋_GBK" w:hint="eastAsia"/>
          <w:sz w:val="28"/>
          <w:szCs w:val="28"/>
        </w:rPr>
        <w:t>……</w:t>
      </w: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通过形式多样的暖心</w:t>
      </w:r>
      <w:bookmarkStart w:id="0" w:name="_GoBack"/>
      <w:bookmarkEnd w:id="0"/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志愿服务，让春运志愿者成为广大旅客回家路上的温暖</w:t>
      </w:r>
      <w:r w:rsidR="00380165"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守护</w:t>
      </w:r>
      <w:r w:rsidR="00427AFE"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者</w:t>
      </w: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，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为旅客归途保驾护航</w:t>
      </w: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！</w:t>
      </w:r>
    </w:p>
    <w:p w:rsidR="00A06A97" w:rsidRDefault="002407A0">
      <w:pPr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  <w:shd w:val="clear" w:color="auto" w:fill="FFFFFF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海通汽服公司</w:t>
      </w:r>
    </w:p>
    <w:p w:rsidR="00A06A97" w:rsidRDefault="002407A0" w:rsidP="00323C8F">
      <w:pPr>
        <w:wordWrap w:val="0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  <w:shd w:val="clear" w:color="auto" w:fill="FFFFFF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倪子晨</w:t>
      </w:r>
      <w:r w:rsidR="00323C8F"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 xml:space="preserve"> 路双</w:t>
      </w:r>
    </w:p>
    <w:p w:rsidR="00A06A97" w:rsidRDefault="002407A0">
      <w:pPr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  <w:shd w:val="clear" w:color="auto" w:fill="FFFFFF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85687057</w:t>
      </w:r>
    </w:p>
    <w:p w:rsidR="00A06A97" w:rsidRDefault="002407A0">
      <w:pPr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2019.2.12</w:t>
      </w:r>
    </w:p>
    <w:p w:rsidR="00295D87" w:rsidRDefault="00295D87">
      <w:pPr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</w:p>
    <w:p w:rsidR="00295D87" w:rsidRDefault="00295D87">
      <w:pPr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</w:p>
    <w:p w:rsidR="00295D87" w:rsidRDefault="00295D87">
      <w:pPr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</w:p>
    <w:p w:rsidR="00295D87" w:rsidRDefault="00295D87">
      <w:pPr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</w:p>
    <w:p w:rsidR="00295D87" w:rsidRDefault="00295D87">
      <w:pPr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</w:p>
    <w:p w:rsidR="00295D87" w:rsidRDefault="00295D87">
      <w:pPr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</w:p>
    <w:p w:rsidR="00295D87" w:rsidRDefault="00295D87">
      <w:pPr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</w:p>
    <w:p w:rsidR="00295D87" w:rsidRDefault="00295D87">
      <w:pPr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</w:p>
    <w:p w:rsidR="00295D87" w:rsidRPr="00295D87" w:rsidRDefault="00295D87" w:rsidP="00295D87">
      <w:pPr>
        <w:jc w:val="left"/>
        <w:rPr>
          <w:rFonts w:ascii="方正小标宋_GBK" w:eastAsia="方正小标宋_GBK" w:hint="eastAsia"/>
          <w:sz w:val="28"/>
          <w:szCs w:val="28"/>
        </w:rPr>
      </w:pPr>
      <w:r w:rsidRPr="00295D87">
        <w:rPr>
          <w:rFonts w:ascii="方正小标宋_GBK" w:eastAsia="方正小标宋_GBK" w:hint="eastAsia"/>
          <w:sz w:val="28"/>
          <w:szCs w:val="28"/>
        </w:rPr>
        <w:lastRenderedPageBreak/>
        <w:t>附件：</w:t>
      </w:r>
    </w:p>
    <w:p w:rsidR="00295D87" w:rsidRPr="00F24608" w:rsidRDefault="00295D87" w:rsidP="00295D87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F24608">
        <w:rPr>
          <w:rFonts w:ascii="方正小标宋_GBK" w:eastAsia="方正小标宋_GBK" w:hint="eastAsia"/>
          <w:sz w:val="44"/>
          <w:szCs w:val="44"/>
        </w:rPr>
        <w:t>全福公司“党员的士”车队志愿者</w:t>
      </w:r>
      <w:r w:rsidRPr="00F24608">
        <w:rPr>
          <w:rFonts w:ascii="方正小标宋_GBK" w:eastAsia="方正小标宋_GBK" w:hint="eastAsia"/>
          <w:sz w:val="44"/>
          <w:szCs w:val="44"/>
        </w:rPr>
        <w:tab/>
      </w:r>
      <w:r>
        <w:rPr>
          <w:rFonts w:ascii="方正小标宋_GBK" w:eastAsia="方正小标宋_GBK" w:hint="eastAsia"/>
          <w:sz w:val="44"/>
          <w:szCs w:val="44"/>
        </w:rPr>
        <w:t>在高铁站</w:t>
      </w:r>
      <w:r w:rsidRPr="00F24608">
        <w:rPr>
          <w:rFonts w:ascii="方正小标宋_GBK" w:eastAsia="方正小标宋_GBK" w:hint="eastAsia"/>
          <w:sz w:val="44"/>
          <w:szCs w:val="44"/>
        </w:rPr>
        <w:t>义务帮扶返程乘客</w:t>
      </w:r>
    </w:p>
    <w:p w:rsidR="00295D87" w:rsidRPr="004D7663" w:rsidRDefault="00295D87" w:rsidP="00295D87"/>
    <w:p w:rsidR="00295D87" w:rsidRDefault="00295D87" w:rsidP="00295D87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日，</w:t>
      </w:r>
      <w:r w:rsidRPr="00E21CE8">
        <w:rPr>
          <w:sz w:val="30"/>
          <w:szCs w:val="30"/>
        </w:rPr>
        <w:t>随着</w:t>
      </w:r>
      <w:r w:rsidRPr="00E21CE8">
        <w:rPr>
          <w:rFonts w:hint="eastAsia"/>
          <w:sz w:val="30"/>
          <w:szCs w:val="30"/>
        </w:rPr>
        <w:t>2019</w:t>
      </w:r>
      <w:r w:rsidRPr="00E21CE8">
        <w:rPr>
          <w:rFonts w:hint="eastAsia"/>
          <w:sz w:val="30"/>
          <w:szCs w:val="30"/>
        </w:rPr>
        <w:t>年</w:t>
      </w:r>
      <w:r w:rsidRPr="00E21CE8">
        <w:rPr>
          <w:sz w:val="30"/>
          <w:szCs w:val="30"/>
        </w:rPr>
        <w:t>春</w:t>
      </w:r>
      <w:r w:rsidRPr="00E21CE8">
        <w:rPr>
          <w:rFonts w:hint="eastAsia"/>
          <w:sz w:val="30"/>
          <w:szCs w:val="30"/>
        </w:rPr>
        <w:t>节</w:t>
      </w:r>
      <w:r w:rsidRPr="00E21CE8">
        <w:rPr>
          <w:sz w:val="30"/>
          <w:szCs w:val="30"/>
        </w:rPr>
        <w:t>假期的结束，</w:t>
      </w:r>
      <w:r>
        <w:rPr>
          <w:rFonts w:hint="eastAsia"/>
          <w:sz w:val="30"/>
          <w:szCs w:val="30"/>
        </w:rPr>
        <w:t>探亲、旅游和务工流</w:t>
      </w:r>
      <w:r w:rsidRPr="00E21CE8">
        <w:rPr>
          <w:rFonts w:hint="eastAsia"/>
          <w:sz w:val="30"/>
          <w:szCs w:val="30"/>
        </w:rPr>
        <w:t>开始返程，港城也迎来了节后返程客流高峰。</w:t>
      </w:r>
      <w:r w:rsidRPr="00E21CE8">
        <w:rPr>
          <w:sz w:val="30"/>
          <w:szCs w:val="30"/>
        </w:rPr>
        <w:t>面对复杂的大客流，为协助</w:t>
      </w:r>
      <w:r>
        <w:rPr>
          <w:rFonts w:hint="eastAsia"/>
          <w:sz w:val="30"/>
          <w:szCs w:val="30"/>
        </w:rPr>
        <w:t>港城高铁</w:t>
      </w:r>
      <w:r w:rsidR="00DB7955">
        <w:rPr>
          <w:sz w:val="30"/>
          <w:szCs w:val="30"/>
        </w:rPr>
        <w:t>站工作人员，帮助旅客安全有序进出站，维持良好的车站秩序</w:t>
      </w:r>
      <w:r w:rsidRPr="00E21CE8"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全福公司“党员的士”车队志愿者</w:t>
      </w:r>
      <w:r w:rsidRPr="00E21CE8">
        <w:rPr>
          <w:sz w:val="30"/>
          <w:szCs w:val="30"/>
        </w:rPr>
        <w:t>在</w:t>
      </w:r>
      <w:r>
        <w:rPr>
          <w:rFonts w:hint="eastAsia"/>
          <w:sz w:val="30"/>
          <w:szCs w:val="30"/>
        </w:rPr>
        <w:t>站务人员</w:t>
      </w:r>
      <w:r w:rsidRPr="00E21CE8">
        <w:rPr>
          <w:sz w:val="30"/>
          <w:szCs w:val="30"/>
        </w:rPr>
        <w:t>指导下，</w:t>
      </w:r>
      <w:r w:rsidRPr="00E21CE8">
        <w:rPr>
          <w:sz w:val="30"/>
          <w:szCs w:val="30"/>
        </w:rPr>
        <w:t>10</w:t>
      </w:r>
      <w:r w:rsidRPr="00E21CE8">
        <w:rPr>
          <w:sz w:val="30"/>
          <w:szCs w:val="30"/>
        </w:rPr>
        <w:t>多名</w:t>
      </w:r>
      <w:r>
        <w:rPr>
          <w:rFonts w:hint="eastAsia"/>
          <w:sz w:val="30"/>
          <w:szCs w:val="30"/>
        </w:rPr>
        <w:t>志愿者在高铁</w:t>
      </w:r>
      <w:r w:rsidRPr="00E21CE8">
        <w:rPr>
          <w:sz w:val="30"/>
          <w:szCs w:val="30"/>
        </w:rPr>
        <w:t>站</w:t>
      </w:r>
      <w:r>
        <w:rPr>
          <w:rFonts w:hint="eastAsia"/>
          <w:sz w:val="30"/>
          <w:szCs w:val="30"/>
        </w:rPr>
        <w:t>内外</w:t>
      </w:r>
      <w:r w:rsidRPr="00E21CE8">
        <w:rPr>
          <w:sz w:val="30"/>
          <w:szCs w:val="30"/>
        </w:rPr>
        <w:t>开展义务帮扶引导</w:t>
      </w:r>
      <w:r w:rsidR="00DB7955">
        <w:rPr>
          <w:rFonts w:hint="eastAsia"/>
          <w:sz w:val="30"/>
          <w:szCs w:val="30"/>
        </w:rPr>
        <w:t>等</w:t>
      </w:r>
      <w:r w:rsidRPr="00E21CE8">
        <w:rPr>
          <w:sz w:val="30"/>
          <w:szCs w:val="30"/>
        </w:rPr>
        <w:t>志愿服务活动。</w:t>
      </w:r>
    </w:p>
    <w:p w:rsidR="00295D87" w:rsidRDefault="00295D87" w:rsidP="00295D87">
      <w:pPr>
        <w:ind w:firstLineChars="200" w:firstLine="600"/>
        <w:rPr>
          <w:rFonts w:hint="eastAsia"/>
          <w:sz w:val="30"/>
          <w:szCs w:val="30"/>
        </w:rPr>
      </w:pPr>
      <w:r w:rsidRPr="00F24608">
        <w:rPr>
          <w:rFonts w:hint="eastAsia"/>
          <w:sz w:val="30"/>
          <w:szCs w:val="30"/>
        </w:rPr>
        <w:t>下</w:t>
      </w:r>
      <w:r w:rsidRPr="00F24608">
        <w:rPr>
          <w:sz w:val="30"/>
          <w:szCs w:val="30"/>
        </w:rPr>
        <w:t>午</w:t>
      </w:r>
      <w:r w:rsidRPr="00F24608"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时许，随着客流量进一步增多，在</w:t>
      </w:r>
      <w:r w:rsidRPr="00F24608">
        <w:rPr>
          <w:sz w:val="30"/>
          <w:szCs w:val="30"/>
        </w:rPr>
        <w:t>现场工作人员的指导下，根据客流分布情况，</w:t>
      </w:r>
      <w:r w:rsidRPr="00F24608">
        <w:rPr>
          <w:rFonts w:hint="eastAsia"/>
          <w:sz w:val="30"/>
          <w:szCs w:val="30"/>
        </w:rPr>
        <w:t>全福公司志愿</w:t>
      </w:r>
      <w:r w:rsidRPr="00F24608">
        <w:rPr>
          <w:sz w:val="30"/>
          <w:szCs w:val="30"/>
        </w:rPr>
        <w:t>服务团队在售票</w:t>
      </w:r>
      <w:r w:rsidRPr="00F24608">
        <w:rPr>
          <w:rFonts w:hint="eastAsia"/>
          <w:sz w:val="30"/>
          <w:szCs w:val="30"/>
        </w:rPr>
        <w:t>口、</w:t>
      </w:r>
      <w:r w:rsidRPr="00F24608">
        <w:rPr>
          <w:sz w:val="30"/>
          <w:szCs w:val="30"/>
        </w:rPr>
        <w:t>进站口、</w:t>
      </w:r>
      <w:r w:rsidRPr="00F24608">
        <w:rPr>
          <w:rFonts w:hint="eastAsia"/>
          <w:sz w:val="30"/>
          <w:szCs w:val="30"/>
        </w:rPr>
        <w:t>安检口、检票口</w:t>
      </w:r>
      <w:r w:rsidRPr="00F24608">
        <w:rPr>
          <w:sz w:val="30"/>
          <w:szCs w:val="30"/>
        </w:rPr>
        <w:t>等设置志愿者服务岗点。</w:t>
      </w:r>
      <w:r w:rsidRPr="00F24608">
        <w:rPr>
          <w:rFonts w:hint="eastAsia"/>
          <w:sz w:val="30"/>
          <w:szCs w:val="30"/>
        </w:rPr>
        <w:t>售票</w:t>
      </w:r>
      <w:r w:rsidRPr="00F24608">
        <w:rPr>
          <w:sz w:val="30"/>
          <w:szCs w:val="30"/>
        </w:rPr>
        <w:t>厅内，为出行的旅客提供购票、改签和退票等问题咨询并协助老年人取票；进站口，志愿者们遇到老弱病残孕妇，会帮助他们搬运行李，并维持秩序，合理引导乘客快速通过检票进站。</w:t>
      </w:r>
    </w:p>
    <w:p w:rsidR="00295D87" w:rsidRDefault="00295D87" w:rsidP="00295D87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活动结束后，</w:t>
      </w:r>
      <w:r w:rsidRPr="00F24608">
        <w:rPr>
          <w:rFonts w:hint="eastAsia"/>
          <w:sz w:val="30"/>
          <w:szCs w:val="30"/>
        </w:rPr>
        <w:t>全福公司志愿者唐志勇</w:t>
      </w:r>
      <w:r w:rsidRPr="00F24608">
        <w:rPr>
          <w:sz w:val="30"/>
          <w:szCs w:val="30"/>
        </w:rPr>
        <w:t>感慨地说：</w:t>
      </w:r>
      <w:r w:rsidRPr="00F24608">
        <w:rPr>
          <w:sz w:val="30"/>
          <w:szCs w:val="30"/>
        </w:rPr>
        <w:t>“</w:t>
      </w:r>
      <w:r w:rsidRPr="00F24608">
        <w:rPr>
          <w:sz w:val="30"/>
          <w:szCs w:val="30"/>
        </w:rPr>
        <w:t>今天</w:t>
      </w:r>
      <w:r w:rsidRPr="00F24608">
        <w:rPr>
          <w:rFonts w:hint="eastAsia"/>
          <w:sz w:val="30"/>
          <w:szCs w:val="30"/>
        </w:rPr>
        <w:t>高铁</w:t>
      </w:r>
      <w:r w:rsidRPr="00F24608">
        <w:rPr>
          <w:sz w:val="30"/>
          <w:szCs w:val="30"/>
        </w:rPr>
        <w:t>站人流量非常大，经过一个</w:t>
      </w:r>
      <w:r w:rsidRPr="00F24608">
        <w:rPr>
          <w:rFonts w:hint="eastAsia"/>
          <w:sz w:val="30"/>
          <w:szCs w:val="30"/>
        </w:rPr>
        <w:t>下</w:t>
      </w:r>
      <w:r>
        <w:rPr>
          <w:sz w:val="30"/>
          <w:szCs w:val="30"/>
        </w:rPr>
        <w:t>午的志愿服务活动，虽有一些疲惫，但</w:t>
      </w:r>
      <w:r w:rsidRPr="00F24608">
        <w:rPr>
          <w:sz w:val="30"/>
          <w:szCs w:val="30"/>
        </w:rPr>
        <w:t>收获到那种助人为乐的快乐与满足是无法形容的</w:t>
      </w:r>
      <w:r>
        <w:rPr>
          <w:rFonts w:hint="eastAsia"/>
          <w:sz w:val="30"/>
          <w:szCs w:val="30"/>
        </w:rPr>
        <w:t>，</w:t>
      </w:r>
      <w:r w:rsidRPr="00F24608">
        <w:rPr>
          <w:sz w:val="30"/>
          <w:szCs w:val="30"/>
        </w:rPr>
        <w:t>希望今后可以多参加</w:t>
      </w:r>
      <w:r>
        <w:rPr>
          <w:rFonts w:hint="eastAsia"/>
          <w:sz w:val="30"/>
          <w:szCs w:val="30"/>
        </w:rPr>
        <w:t>类似志愿</w:t>
      </w:r>
      <w:r w:rsidRPr="00F24608">
        <w:rPr>
          <w:sz w:val="30"/>
          <w:szCs w:val="30"/>
        </w:rPr>
        <w:t>活动，在实践中提高自己的党性修养和对社会的认知度，培养自己的社会责任感。</w:t>
      </w:r>
      <w:r w:rsidRPr="00F24608">
        <w:rPr>
          <w:sz w:val="30"/>
          <w:szCs w:val="30"/>
        </w:rPr>
        <w:t>”</w:t>
      </w:r>
      <w:r w:rsidRPr="00F24608">
        <w:rPr>
          <w:sz w:val="30"/>
          <w:szCs w:val="30"/>
        </w:rPr>
        <w:br/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仅当天下午全福公司“党员的士”志愿者就</w:t>
      </w:r>
      <w:r w:rsidRPr="00AA7AEC">
        <w:rPr>
          <w:rFonts w:hint="eastAsia"/>
          <w:sz w:val="30"/>
          <w:szCs w:val="30"/>
        </w:rPr>
        <w:t>义务</w:t>
      </w:r>
      <w:r>
        <w:rPr>
          <w:rFonts w:hint="eastAsia"/>
          <w:sz w:val="30"/>
          <w:szCs w:val="30"/>
        </w:rPr>
        <w:t>帮扶返程乘</w:t>
      </w:r>
      <w:r>
        <w:rPr>
          <w:rFonts w:hint="eastAsia"/>
          <w:sz w:val="30"/>
          <w:szCs w:val="30"/>
        </w:rPr>
        <w:lastRenderedPageBreak/>
        <w:t>客</w:t>
      </w:r>
      <w:r>
        <w:rPr>
          <w:rFonts w:hint="eastAsia"/>
          <w:sz w:val="30"/>
          <w:szCs w:val="30"/>
        </w:rPr>
        <w:t>200</w:t>
      </w:r>
      <w:r>
        <w:rPr>
          <w:rFonts w:hint="eastAsia"/>
          <w:sz w:val="30"/>
          <w:szCs w:val="30"/>
        </w:rPr>
        <w:t>余人次，</w:t>
      </w:r>
      <w:r w:rsidRPr="00F24608">
        <w:rPr>
          <w:sz w:val="30"/>
          <w:szCs w:val="30"/>
        </w:rPr>
        <w:t>获得帮助的乘客向他们挥手致谢，为这些志愿者的奉献精神点赞</w:t>
      </w:r>
      <w:r w:rsidRPr="00AA7AEC">
        <w:rPr>
          <w:rFonts w:hint="eastAsia"/>
          <w:sz w:val="30"/>
          <w:szCs w:val="30"/>
        </w:rPr>
        <w:t>。</w:t>
      </w:r>
    </w:p>
    <w:p w:rsidR="00295D87" w:rsidRDefault="00295D87" w:rsidP="00295D87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295D87" w:rsidRDefault="00295D87" w:rsidP="00295D87">
      <w:pPr>
        <w:ind w:firstLineChars="200" w:firstLine="600"/>
        <w:rPr>
          <w:rFonts w:hint="eastAsia"/>
          <w:sz w:val="30"/>
          <w:szCs w:val="30"/>
        </w:rPr>
      </w:pPr>
    </w:p>
    <w:p w:rsidR="00295D87" w:rsidRDefault="00295D87" w:rsidP="00295D87">
      <w:pPr>
        <w:ind w:firstLineChars="200" w:firstLine="6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汽服全福公司</w:t>
      </w:r>
    </w:p>
    <w:p w:rsidR="00295D87" w:rsidRDefault="00295D87" w:rsidP="00295D87">
      <w:pPr>
        <w:ind w:firstLineChars="200" w:firstLine="6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路双</w:t>
      </w:r>
    </w:p>
    <w:p w:rsidR="00295D87" w:rsidRDefault="00295D87" w:rsidP="00295D87">
      <w:pPr>
        <w:ind w:firstLineChars="200" w:firstLine="6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85850386</w:t>
      </w:r>
    </w:p>
    <w:p w:rsidR="00295D87" w:rsidRPr="00AA7AEC" w:rsidRDefault="00295D87" w:rsidP="00295D87">
      <w:pPr>
        <w:ind w:firstLineChars="200" w:firstLine="6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2019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日</w:t>
      </w:r>
    </w:p>
    <w:p w:rsidR="00295D87" w:rsidRPr="00295D87" w:rsidRDefault="00295D87">
      <w:pPr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  <w:shd w:val="clear" w:color="auto" w:fill="FFFFFF"/>
        </w:rPr>
      </w:pPr>
    </w:p>
    <w:sectPr w:rsidR="00295D87" w:rsidRPr="00295D87" w:rsidSect="00C33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266" w:rsidRDefault="00284266" w:rsidP="00260D6F">
      <w:r>
        <w:separator/>
      </w:r>
    </w:p>
  </w:endnote>
  <w:endnote w:type="continuationSeparator" w:id="1">
    <w:p w:rsidR="00284266" w:rsidRDefault="00284266" w:rsidP="00260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266" w:rsidRDefault="00284266" w:rsidP="00260D6F">
      <w:r>
        <w:separator/>
      </w:r>
    </w:p>
  </w:footnote>
  <w:footnote w:type="continuationSeparator" w:id="1">
    <w:p w:rsidR="00284266" w:rsidRDefault="00284266" w:rsidP="00260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7102B29"/>
    <w:rsid w:val="002407A0"/>
    <w:rsid w:val="00260D6F"/>
    <w:rsid w:val="00284266"/>
    <w:rsid w:val="00295D87"/>
    <w:rsid w:val="00323C8F"/>
    <w:rsid w:val="00380165"/>
    <w:rsid w:val="00425520"/>
    <w:rsid w:val="00427AFE"/>
    <w:rsid w:val="00541F95"/>
    <w:rsid w:val="007A10A7"/>
    <w:rsid w:val="00852D47"/>
    <w:rsid w:val="00A06A97"/>
    <w:rsid w:val="00AF5BE6"/>
    <w:rsid w:val="00B05D2F"/>
    <w:rsid w:val="00BF23D0"/>
    <w:rsid w:val="00BF31C9"/>
    <w:rsid w:val="00C208ED"/>
    <w:rsid w:val="00C33352"/>
    <w:rsid w:val="00D0501D"/>
    <w:rsid w:val="00D37768"/>
    <w:rsid w:val="00DB7955"/>
    <w:rsid w:val="1BCF61AC"/>
    <w:rsid w:val="57102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3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D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60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D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295D87"/>
    <w:pPr>
      <w:ind w:leftChars="2500" w:left="100"/>
    </w:pPr>
  </w:style>
  <w:style w:type="character" w:customStyle="1" w:styleId="Char1">
    <w:name w:val="日期 Char"/>
    <w:basedOn w:val="a0"/>
    <w:link w:val="a5"/>
    <w:rsid w:val="00295D8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D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60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D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129</Words>
  <Characters>737</Characters>
  <Application>Microsoft Office Word</Application>
  <DocSecurity>0</DocSecurity>
  <Lines>6</Lines>
  <Paragraphs>1</Paragraphs>
  <ScaleCrop>false</ScaleCrop>
  <Company>微软中国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连云港海通汽服公司</dc:creator>
  <cp:lastModifiedBy>User</cp:lastModifiedBy>
  <cp:revision>16</cp:revision>
  <dcterms:created xsi:type="dcterms:W3CDTF">2019-02-12T01:31:00Z</dcterms:created>
  <dcterms:modified xsi:type="dcterms:W3CDTF">2019-02-12T09:12:00Z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