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00" w:lineRule="exact"/>
        <w:jc w:val="center"/>
        <w:rPr>
          <w:rFonts w:hint="eastAsia" w:asciiTheme="minorEastAsia" w:hAnsiTheme="minorEastAsia" w:eastAsiaTheme="minorEastAsia" w:cstheme="minorEastAsia"/>
          <w:b/>
          <w:bCs/>
          <w:sz w:val="44"/>
          <w:szCs w:val="44"/>
        </w:rPr>
      </w:pPr>
      <w:bookmarkStart w:id="0" w:name="_GoBack"/>
      <w:r>
        <w:rPr>
          <w:rFonts w:hint="eastAsia" w:asciiTheme="minorEastAsia" w:hAnsiTheme="minorEastAsia" w:eastAsiaTheme="minorEastAsia" w:cstheme="minorEastAsia"/>
          <w:b/>
          <w:bCs/>
          <w:sz w:val="44"/>
          <w:szCs w:val="44"/>
          <w:lang w:eastAsia="zh-CN"/>
        </w:rPr>
        <w:t>连汽赣榆、修理公司组织</w:t>
      </w:r>
      <w:r>
        <w:rPr>
          <w:rFonts w:hint="eastAsia" w:asciiTheme="minorEastAsia" w:hAnsiTheme="minorEastAsia" w:eastAsiaTheme="minorEastAsia" w:cstheme="minorEastAsia"/>
          <w:b/>
          <w:bCs/>
          <w:sz w:val="44"/>
          <w:szCs w:val="44"/>
        </w:rPr>
        <w:t>党员干部观看影片《中国蓝盔》</w:t>
      </w:r>
    </w:p>
    <w:bookmarkEnd w:id="0"/>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为进一步增强党员干部职工的爱国主义精神，弘扬崇高的爱国主义精神和坚定的理想信念，落实党员固定学习日教育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提升党组织的战斗力、凝聚力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3月21日，</w:t>
      </w:r>
      <w:r>
        <w:rPr>
          <w:rFonts w:hint="eastAsia" w:asciiTheme="minorEastAsia" w:hAnsiTheme="minorEastAsia" w:eastAsiaTheme="minorEastAsia" w:cstheme="minorEastAsia"/>
          <w:sz w:val="28"/>
          <w:szCs w:val="28"/>
          <w:lang w:eastAsia="zh-CN"/>
        </w:rPr>
        <w:t>连汽</w:t>
      </w:r>
      <w:r>
        <w:rPr>
          <w:rFonts w:hint="eastAsia" w:asciiTheme="minorEastAsia" w:hAnsiTheme="minorEastAsia" w:eastAsiaTheme="minorEastAsia" w:cstheme="minorEastAsia"/>
          <w:sz w:val="28"/>
          <w:szCs w:val="28"/>
        </w:rPr>
        <w:t>赣榆</w:t>
      </w:r>
      <w:r>
        <w:rPr>
          <w:rFonts w:hint="eastAsia" w:asciiTheme="minorEastAsia" w:hAnsiTheme="minorEastAsia" w:eastAsiaTheme="minorEastAsia" w:cstheme="minorEastAsia"/>
          <w:sz w:val="28"/>
          <w:szCs w:val="28"/>
          <w:lang w:eastAsia="zh-CN"/>
        </w:rPr>
        <w:t>、修理</w:t>
      </w:r>
      <w:r>
        <w:rPr>
          <w:rFonts w:hint="eastAsia" w:asciiTheme="minorEastAsia" w:hAnsiTheme="minorEastAsia" w:eastAsiaTheme="minorEastAsia" w:cstheme="minorEastAsia"/>
          <w:sz w:val="28"/>
          <w:szCs w:val="28"/>
        </w:rPr>
        <w:t>公司组织党员干部观看我国首部维和军事题材电影《中国蓝盔》。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国蓝盔》讲述了当下中国维和部队官兵在非洲坚决执行习主席指示的“构建人类命运共同体”的大国方针、严格履行联合国赋予的使命，派出了以“兵王”杜峰为首的作战小组，冒着生命危险，从恐怖分子手中救出联合国调查组，从而阻止了一场一触即发的战争，维护了难民营的生活秩序、保障了难民们的生活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《中国蓝盔》在枪林弹雨中注入满满的人文关怀。影片中的维和战士们不是无所不能的英雄，他们更</w:t>
      </w:r>
      <w:r>
        <w:rPr>
          <w:rFonts w:hint="eastAsia" w:asciiTheme="minorEastAsia" w:hAnsiTheme="minorEastAsia" w:cstheme="minorEastAsia"/>
          <w:sz w:val="28"/>
          <w:szCs w:val="28"/>
          <w:lang w:val="en-US" w:eastAsia="zh-CN"/>
        </w:rPr>
        <w:t>多的</w:t>
      </w:r>
      <w:r>
        <w:rPr>
          <w:rFonts w:hint="eastAsia" w:asciiTheme="minorEastAsia" w:hAnsiTheme="minorEastAsia" w:eastAsiaTheme="minorEastAsia" w:cstheme="minorEastAsia"/>
          <w:sz w:val="28"/>
          <w:szCs w:val="28"/>
          <w:lang w:val="en-US" w:eastAsia="zh-CN"/>
        </w:rPr>
        <w:t>显露出普通男人的一面——爱母亲，爱兄弟，爱每一个受难的人——再崇高的精神也落到了地面上，让我们真的相信，有这么一群人正在为了保护世界</w:t>
      </w:r>
      <w:r>
        <w:rPr>
          <w:rFonts w:hint="eastAsia" w:asciiTheme="minorEastAsia" w:hAnsiTheme="minorEastAsia" w:cstheme="minorEastAsia"/>
          <w:sz w:val="28"/>
          <w:szCs w:val="28"/>
          <w:lang w:val="en-US" w:eastAsia="zh-CN"/>
        </w:rPr>
        <w:t>而</w:t>
      </w:r>
      <w:r>
        <w:rPr>
          <w:rFonts w:hint="eastAsia" w:asciiTheme="minorEastAsia" w:hAnsiTheme="minorEastAsia" w:eastAsiaTheme="minorEastAsia" w:cstheme="minorEastAsia"/>
          <w:sz w:val="28"/>
          <w:szCs w:val="28"/>
          <w:lang w:val="en-US" w:eastAsia="zh-CN"/>
        </w:rPr>
        <w:t>豁出性命。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近两个小时的观影过程中，全体党员干部接受了一次深刻的爱国主义教育和责任担当教育，深深被影片中展现的军人风采所吸引，真正感受到中国维和力量的伟大，真正对中国维和部队官兵感到崇高的敬畏。大家一致表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要在平凡的岗位上努力拼搏，进一步坚定理想信念，牢记使命担当，不忘初心，砥砺奋进，为公司的发展努力奋斗</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张丹 李龙</w:t>
      </w:r>
    </w:p>
    <w:p>
      <w:pPr>
        <w:spacing w:after="0" w:line="560" w:lineRule="exact"/>
        <w:jc w:val="both"/>
        <w:rPr>
          <w:rFonts w:hint="eastAsia" w:asciiTheme="majorEastAsia" w:hAnsiTheme="majorEastAsia" w:eastAsiaTheme="majorEastAsia"/>
          <w:b/>
          <w:bCs/>
          <w:sz w:val="44"/>
          <w:szCs w:val="44"/>
          <w:lang w:val="en-US" w:eastAsia="zh-CN"/>
        </w:rPr>
      </w:pPr>
      <w:r>
        <w:rPr>
          <w:rFonts w:hint="eastAsia" w:asciiTheme="majorEastAsia" w:hAnsiTheme="majorEastAsia" w:eastAsiaTheme="majorEastAsia"/>
          <w:b/>
          <w:bCs/>
          <w:sz w:val="44"/>
          <w:szCs w:val="44"/>
          <w:lang w:val="en-US" w:eastAsia="zh-CN"/>
        </w:rPr>
        <w:t>附件：</w:t>
      </w:r>
    </w:p>
    <w:p>
      <w:pPr>
        <w:spacing w:after="0" w:line="560" w:lineRule="exact"/>
        <w:jc w:val="both"/>
        <w:rPr>
          <w:rFonts w:hint="eastAsia" w:asciiTheme="majorEastAsia" w:hAnsiTheme="majorEastAsia" w:eastAsiaTheme="majorEastAsia"/>
          <w:b/>
          <w:bCs/>
          <w:sz w:val="44"/>
          <w:szCs w:val="44"/>
          <w:lang w:val="en-US" w:eastAsia="zh-CN"/>
        </w:rPr>
      </w:pPr>
    </w:p>
    <w:p>
      <w:pPr>
        <w:spacing w:after="0" w:line="700" w:lineRule="exact"/>
        <w:jc w:val="center"/>
        <w:rPr>
          <w:rFonts w:asciiTheme="majorEastAsia" w:hAnsiTheme="majorEastAsia" w:eastAsiaTheme="majorEastAsia"/>
          <w:sz w:val="40"/>
          <w:szCs w:val="36"/>
        </w:rPr>
      </w:pPr>
      <w:r>
        <w:rPr>
          <w:rFonts w:hint="eastAsia" w:asciiTheme="majorEastAsia" w:hAnsiTheme="majorEastAsia" w:eastAsiaTheme="majorEastAsia"/>
          <w:sz w:val="40"/>
          <w:szCs w:val="36"/>
        </w:rPr>
        <w:t>赣榆公司组织党员干部观看影片《中国蓝盔》</w:t>
      </w:r>
    </w:p>
    <w:p>
      <w:pPr>
        <w:spacing w:after="0" w:line="560" w:lineRule="exact"/>
        <w:jc w:val="both"/>
        <w:rPr>
          <w:rFonts w:hint="eastAsia" w:asciiTheme="majorEastAsia" w:hAnsiTheme="majorEastAsia" w:eastAsiaTheme="majorEastAsia"/>
          <w:sz w:val="30"/>
          <w:szCs w:val="30"/>
        </w:rPr>
      </w:pPr>
      <w:r>
        <w:rPr>
          <w:rFonts w:hint="eastAsia" w:asciiTheme="majorEastAsia" w:hAnsiTheme="majorEastAsia" w:eastAsiaTheme="majorEastAsia"/>
          <w:sz w:val="36"/>
          <w:szCs w:val="36"/>
        </w:rPr>
        <w:t xml:space="preserve">  </w:t>
      </w:r>
      <w:r>
        <w:rPr>
          <w:rFonts w:hint="eastAsia" w:asciiTheme="majorEastAsia" w:hAnsiTheme="majorEastAsia" w:eastAsiaTheme="major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rPr>
          <w:rFonts w:asciiTheme="majorEastAsia" w:hAnsiTheme="majorEastAsia" w:eastAsiaTheme="majorEastAsia"/>
          <w:sz w:val="30"/>
          <w:szCs w:val="30"/>
        </w:rPr>
      </w:pPr>
      <w:r>
        <w:rPr>
          <w:rFonts w:hint="eastAsia" w:asciiTheme="majorEastAsia" w:hAnsiTheme="majorEastAsia" w:eastAsiaTheme="majorEastAsia"/>
          <w:sz w:val="30"/>
          <w:szCs w:val="30"/>
        </w:rPr>
        <w:t>为进一步增强党员干部职工的爱国主义精神，弘扬崇高的爱国主义精神和坚定的理想信念，落实党员固定学习日教育</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rPr>
        <w:t>提升党组织的战斗力、凝聚力</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rPr>
        <w:t>3月21日上午，赣榆公司组织党员干部观看影片《中国蓝盔》。</w:t>
      </w:r>
    </w:p>
    <w:p>
      <w:pPr>
        <w:spacing w:after="0" w:line="560" w:lineRule="exact"/>
        <w:ind w:firstLine="600" w:firstLineChars="200"/>
        <w:jc w:val="both"/>
        <w:rPr>
          <w:rFonts w:asciiTheme="majorEastAsia" w:hAnsiTheme="majorEastAsia" w:eastAsiaTheme="majorEastAsia"/>
          <w:sz w:val="30"/>
          <w:szCs w:val="30"/>
        </w:rPr>
      </w:pPr>
      <w:r>
        <w:rPr>
          <w:rFonts w:asciiTheme="majorEastAsia" w:hAnsiTheme="majorEastAsia" w:eastAsiaTheme="majorEastAsia"/>
          <w:sz w:val="30"/>
          <w:szCs w:val="30"/>
        </w:rPr>
        <w:t>该片是我国首部维和军事题材电影，《中国蓝盔》讲述了当下中国维和部队官兵在非洲坚决执行习主席指示的“构建人类命运共同体”的大国方针、严格履行联合国赋予的使命，派出了以“兵王”杜峰为首的作战小组冒着生命危险，从恐怖分子手中救出联合国调查组，从而阻止了一场一触即发的战争，维护了难民营的生活秩序、保障了难民们的生活权益。但是年轻的战士也在这次行动中为了维护非洲的和平而献出了宝贵的生命……</w:t>
      </w:r>
    </w:p>
    <w:p>
      <w:pPr>
        <w:spacing w:after="0" w:line="560" w:lineRule="exact"/>
        <w:ind w:firstLine="600" w:firstLineChars="2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近两个小时的观影过程中，全体党员干部接受了一次深刻的爱国主义教育和责任担当教育，深深被影片中展现的军人风采所吸引，真正感受到中国维和力量的伟大，真正对中国维和部队官兵感到崇高的敬畏。大家一致表示</w:t>
      </w:r>
      <w:r>
        <w:rPr>
          <w:rFonts w:hint="eastAsia" w:asciiTheme="majorEastAsia" w:hAnsiTheme="majorEastAsia" w:eastAsiaTheme="majorEastAsia"/>
          <w:sz w:val="30"/>
          <w:szCs w:val="30"/>
          <w:lang w:eastAsia="zh-CN"/>
        </w:rPr>
        <w:t>，</w:t>
      </w:r>
      <w:r>
        <w:rPr>
          <w:rFonts w:hint="eastAsia" w:asciiTheme="majorEastAsia" w:hAnsiTheme="majorEastAsia" w:eastAsiaTheme="majorEastAsia"/>
          <w:sz w:val="30"/>
          <w:szCs w:val="30"/>
        </w:rPr>
        <w:t>要在平凡的岗位上努力拼搏，进一步坚定理想信念，牢记使命担当，在以习近平总书记为首的党中央坚强领导下，不忘初心，砥砺奋进，为公司的发展努力奋斗</w:t>
      </w:r>
      <w:r>
        <w:rPr>
          <w:rFonts w:hint="eastAsia" w:asciiTheme="majorEastAsia" w:hAnsiTheme="majorEastAsia" w:eastAsiaTheme="majorEastAsia"/>
          <w:sz w:val="30"/>
          <w:szCs w:val="30"/>
          <w:lang w:eastAsia="zh-CN"/>
        </w:rPr>
        <w:t>。</w:t>
      </w:r>
    </w:p>
    <w:p>
      <w:pPr>
        <w:spacing w:after="0" w:line="560" w:lineRule="exact"/>
        <w:ind w:firstLine="600" w:firstLineChars="200"/>
        <w:jc w:val="right"/>
        <w:rPr>
          <w:rFonts w:hint="eastAsia" w:asciiTheme="majorEastAsia" w:hAnsiTheme="majorEastAsia" w:eastAsiaTheme="majorEastAsia"/>
          <w:sz w:val="30"/>
          <w:szCs w:val="30"/>
        </w:rPr>
      </w:pPr>
      <w:r>
        <w:rPr>
          <w:rFonts w:hint="eastAsia" w:asciiTheme="majorEastAsia" w:hAnsiTheme="majorEastAsia" w:eastAsiaTheme="majorEastAsia"/>
          <w:sz w:val="30"/>
          <w:szCs w:val="30"/>
        </w:rPr>
        <w:t>赣榆公司  张丹</w:t>
      </w:r>
    </w:p>
    <w:p>
      <w:pPr>
        <w:spacing w:after="0" w:line="560" w:lineRule="exact"/>
        <w:ind w:right="300" w:firstLine="600" w:firstLineChars="200"/>
        <w:jc w:val="right"/>
        <w:rPr>
          <w:rFonts w:asciiTheme="majorEastAsia" w:hAnsiTheme="majorEastAsia" w:eastAsiaTheme="majorEastAsia"/>
          <w:sz w:val="30"/>
          <w:szCs w:val="30"/>
        </w:rPr>
      </w:pPr>
      <w:r>
        <w:rPr>
          <w:rFonts w:hint="eastAsia" w:asciiTheme="majorEastAsia" w:hAnsiTheme="majorEastAsia" w:eastAsiaTheme="majorEastAsia"/>
          <w:sz w:val="30"/>
          <w:szCs w:val="30"/>
        </w:rPr>
        <w:t>86283620</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sz w:val="44"/>
          <w:szCs w:val="44"/>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w:t>
      </w:r>
      <w:r>
        <w:rPr>
          <w:rFonts w:hint="eastAsia" w:cs="宋体"/>
          <w:b/>
          <w:bCs w:val="0"/>
          <w:i w:val="0"/>
          <w:caps w:val="0"/>
          <w:color w:val="000000"/>
          <w:spacing w:val="0"/>
          <w:kern w:val="0"/>
          <w:sz w:val="44"/>
          <w:szCs w:val="44"/>
          <w:shd w:val="clear" w:color="auto" w:fill="FFFFFF"/>
          <w:lang w:val="en-US" w:eastAsia="zh-CN" w:bidi="ar"/>
        </w:rPr>
        <w:t>修理公司</w:t>
      </w:r>
      <w:r>
        <w:rPr>
          <w:rFonts w:hint="eastAsia" w:ascii="宋体" w:hAnsi="宋体" w:eastAsia="宋体" w:cs="宋体"/>
          <w:b/>
          <w:bCs w:val="0"/>
          <w:i w:val="0"/>
          <w:caps w:val="0"/>
          <w:color w:val="000000"/>
          <w:spacing w:val="0"/>
          <w:kern w:val="0"/>
          <w:sz w:val="44"/>
          <w:szCs w:val="44"/>
          <w:shd w:val="clear" w:color="auto" w:fill="FFFFFF"/>
          <w:lang w:val="en-US" w:eastAsia="zh-CN" w:bidi="ar"/>
        </w:rPr>
        <w:t>开展“固定学习日”活动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b w:val="0"/>
          <w:i w:val="0"/>
          <w:caps w:val="0"/>
          <w:color w:val="000000"/>
          <w:spacing w:val="0"/>
          <w:sz w:val="28"/>
          <w:szCs w:val="2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cs="宋体"/>
          <w:b w:val="0"/>
          <w:i w:val="0"/>
          <w:caps w:val="0"/>
          <w:color w:val="000000"/>
          <w:spacing w:val="0"/>
          <w:kern w:val="2"/>
          <w:sz w:val="28"/>
          <w:szCs w:val="28"/>
          <w:shd w:val="clear" w:color="auto" w:fill="FFFFFF"/>
          <w:lang w:val="en-US" w:eastAsia="zh-CN" w:bidi="ar-SA"/>
        </w:rPr>
        <w:t>为进一步加强爱国主义教育，弘扬崇高的爱国主义精神和坚定的理想信念，2019年3月20日下午，连汽修理公司开展“固定学习日”活动，组织全体党员干部集中观看</w:t>
      </w:r>
      <w:r>
        <w:rPr>
          <w:rFonts w:ascii="Arial" w:hAnsi="Arial" w:eastAsia="Arial" w:cs="Arial"/>
          <w:i w:val="0"/>
          <w:caps w:val="0"/>
          <w:color w:val="2F2F2F"/>
          <w:spacing w:val="0"/>
          <w:sz w:val="28"/>
          <w:szCs w:val="28"/>
          <w:shd w:val="clear" w:color="auto" w:fill="FFFFFF"/>
        </w:rPr>
        <w:t>我国首部维和军事题材电影《中国蓝盔》</w:t>
      </w:r>
      <w:r>
        <w:rPr>
          <w:rFonts w:hint="eastAsia" w:ascii="Arial" w:hAnsi="Arial" w:cs="Arial"/>
          <w:i w:val="0"/>
          <w:caps w:val="0"/>
          <w:color w:val="2F2F2F"/>
          <w:spacing w:val="0"/>
          <w:sz w:val="28"/>
          <w:szCs w:val="28"/>
          <w:shd w:val="clear" w:color="auto"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《中国蓝盔》</w:t>
      </w:r>
      <w:r>
        <w:rPr>
          <w:rFonts w:hint="eastAsia" w:ascii="宋体" w:hAnsi="宋体" w:cs="宋体"/>
          <w:kern w:val="0"/>
          <w:sz w:val="28"/>
          <w:szCs w:val="28"/>
          <w:lang w:val="en-US" w:eastAsia="zh-CN" w:bidi="ar"/>
        </w:rPr>
        <w:t>讲</w:t>
      </w:r>
      <w:r>
        <w:rPr>
          <w:rFonts w:ascii="宋体" w:hAnsi="宋体" w:eastAsia="宋体" w:cs="宋体"/>
          <w:kern w:val="0"/>
          <w:sz w:val="28"/>
          <w:szCs w:val="28"/>
          <w:lang w:val="en-US" w:eastAsia="zh-CN" w:bidi="ar"/>
        </w:rPr>
        <w:t>述了当下中国维和部队官兵在非洲坚决执行习主席指示的“构建人类命运共同体”的大国方针、严格履行联合国赋予的使命，派出了以“兵王”杜峰为首的作战小组</w:t>
      </w:r>
      <w:r>
        <w:rPr>
          <w:rFonts w:hint="eastAsia" w:ascii="宋体" w:hAnsi="宋体" w:cs="宋体"/>
          <w:kern w:val="0"/>
          <w:sz w:val="28"/>
          <w:szCs w:val="28"/>
          <w:lang w:val="en-US" w:eastAsia="zh-CN" w:bidi="ar"/>
        </w:rPr>
        <w:t>，</w:t>
      </w:r>
      <w:r>
        <w:rPr>
          <w:rFonts w:ascii="宋体" w:hAnsi="宋体" w:eastAsia="宋体" w:cs="宋体"/>
          <w:kern w:val="0"/>
          <w:sz w:val="28"/>
          <w:szCs w:val="28"/>
          <w:lang w:val="en-US" w:eastAsia="zh-CN" w:bidi="ar"/>
        </w:rPr>
        <w:t>冒着生命危险，从恐怖分子手中救出联合国调查组，从而阻止了一场一触即发的战争，维护了难民营的生活秩序、保障了难民们的生活权益。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宋体" w:hAnsi="宋体" w:eastAsia="宋体" w:cs="宋体"/>
          <w:b w:val="0"/>
          <w:i w:val="0"/>
          <w:caps w:val="0"/>
          <w:color w:val="000000"/>
          <w:spacing w:val="0"/>
          <w:kern w:val="2"/>
          <w:sz w:val="28"/>
          <w:szCs w:val="28"/>
          <w:shd w:val="clear" w:color="auto" w:fill="FFFFFF"/>
          <w:lang w:val="en-US" w:eastAsia="zh-CN" w:bidi="ar-SA"/>
        </w:rPr>
      </w:pPr>
      <w:r>
        <w:rPr>
          <w:rFonts w:ascii="宋体" w:hAnsi="宋体" w:eastAsia="宋体" w:cs="宋体"/>
          <w:kern w:val="0"/>
          <w:sz w:val="28"/>
          <w:szCs w:val="28"/>
          <w:lang w:val="en-US" w:eastAsia="zh-CN" w:bidi="ar"/>
        </w:rPr>
        <w:t>《中国蓝盔》在枪林弹雨中注入满满的人文关怀。</w:t>
      </w:r>
      <w:r>
        <w:rPr>
          <w:rFonts w:hint="eastAsia" w:ascii="宋体" w:hAnsi="宋体" w:cs="宋体"/>
          <w:kern w:val="0"/>
          <w:sz w:val="28"/>
          <w:szCs w:val="28"/>
          <w:lang w:val="en-US" w:eastAsia="zh-CN" w:bidi="ar"/>
        </w:rPr>
        <w:t>影片中</w:t>
      </w:r>
      <w:r>
        <w:rPr>
          <w:rFonts w:ascii="宋体" w:hAnsi="宋体" w:eastAsia="宋体" w:cs="宋体"/>
          <w:kern w:val="0"/>
          <w:sz w:val="28"/>
          <w:szCs w:val="28"/>
          <w:lang w:val="en-US" w:eastAsia="zh-CN" w:bidi="ar"/>
        </w:rPr>
        <w:t>的维和战士们不是无所不能的英雄，他们更显露出普通男人的一面——爱母亲</w:t>
      </w:r>
      <w:r>
        <w:rPr>
          <w:rFonts w:hint="eastAsia" w:ascii="宋体" w:hAnsi="宋体" w:cs="宋体"/>
          <w:kern w:val="0"/>
          <w:sz w:val="28"/>
          <w:szCs w:val="28"/>
          <w:lang w:val="en-US" w:eastAsia="zh-CN" w:bidi="ar"/>
        </w:rPr>
        <w:t>，</w:t>
      </w:r>
      <w:r>
        <w:rPr>
          <w:rFonts w:ascii="宋体" w:hAnsi="宋体" w:eastAsia="宋体" w:cs="宋体"/>
          <w:kern w:val="0"/>
          <w:sz w:val="28"/>
          <w:szCs w:val="28"/>
          <w:lang w:val="en-US" w:eastAsia="zh-CN" w:bidi="ar"/>
        </w:rPr>
        <w:t>爱兄弟</w:t>
      </w:r>
      <w:r>
        <w:rPr>
          <w:rFonts w:hint="eastAsia" w:ascii="宋体" w:hAnsi="宋体" w:cs="宋体"/>
          <w:kern w:val="0"/>
          <w:sz w:val="28"/>
          <w:szCs w:val="28"/>
          <w:lang w:val="en-US" w:eastAsia="zh-CN" w:bidi="ar"/>
        </w:rPr>
        <w:t>，</w:t>
      </w:r>
      <w:r>
        <w:rPr>
          <w:rFonts w:ascii="宋体" w:hAnsi="宋体" w:eastAsia="宋体" w:cs="宋体"/>
          <w:kern w:val="0"/>
          <w:sz w:val="28"/>
          <w:szCs w:val="28"/>
          <w:lang w:val="en-US" w:eastAsia="zh-CN" w:bidi="ar"/>
        </w:rPr>
        <w:t>爱每一个受难的人——再崇高的精神也落到了地面上，让我们真的相信，有这么一群人正在为了保护世界豁出性命。</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ascii="宋体" w:hAnsi="宋体" w:eastAsia="宋体" w:cs="宋体"/>
          <w:kern w:val="0"/>
          <w:sz w:val="28"/>
          <w:szCs w:val="28"/>
          <w:lang w:val="en-US" w:eastAsia="zh-CN" w:bidi="ar"/>
        </w:rPr>
      </w:pPr>
      <w:r>
        <w:rPr>
          <w:rFonts w:hint="eastAsia" w:ascii="宋体" w:hAnsi="宋体" w:eastAsia="宋体" w:cs="宋体"/>
          <w:b w:val="0"/>
          <w:i w:val="0"/>
          <w:caps w:val="0"/>
          <w:color w:val="000000"/>
          <w:spacing w:val="0"/>
          <w:kern w:val="2"/>
          <w:sz w:val="28"/>
          <w:szCs w:val="28"/>
          <w:shd w:val="clear" w:color="auto" w:fill="FFFFFF"/>
          <w:lang w:val="en-US" w:eastAsia="zh-CN" w:bidi="ar-SA"/>
        </w:rPr>
        <w:t>此次观影</w:t>
      </w:r>
      <w:r>
        <w:rPr>
          <w:rFonts w:hint="eastAsia" w:ascii="宋体" w:hAnsi="宋体" w:eastAsia="宋体" w:cs="宋体"/>
          <w:kern w:val="0"/>
          <w:sz w:val="28"/>
          <w:szCs w:val="28"/>
          <w:lang w:val="en-US" w:eastAsia="zh-CN" w:bidi="ar"/>
        </w:rPr>
        <w:t>，激发了大家爱国拥军的热情，让大家感受到了中国军人的使命感，</w:t>
      </w:r>
      <w:r>
        <w:rPr>
          <w:rFonts w:ascii="宋体" w:hAnsi="宋体" w:eastAsia="宋体" w:cs="宋体"/>
          <w:kern w:val="0"/>
          <w:sz w:val="28"/>
          <w:szCs w:val="28"/>
          <w:lang w:val="en-US" w:eastAsia="zh-CN" w:bidi="ar"/>
        </w:rPr>
        <w:t>大家一致表示要在平凡的岗位上努力拼搏，进一步坚定理想信念，牢记使命担当，在以习近平总书记为首的党中央坚强领导下，不忘初心，砥砺奋进，为</w:t>
      </w:r>
      <w:r>
        <w:rPr>
          <w:rFonts w:hint="eastAsia" w:ascii="宋体" w:hAnsi="宋体" w:cs="宋体"/>
          <w:kern w:val="0"/>
          <w:sz w:val="28"/>
          <w:szCs w:val="28"/>
          <w:lang w:val="en-US" w:eastAsia="zh-CN" w:bidi="ar"/>
        </w:rPr>
        <w:t>单位</w:t>
      </w:r>
      <w:r>
        <w:rPr>
          <w:rFonts w:ascii="宋体" w:hAnsi="宋体" w:eastAsia="宋体" w:cs="宋体"/>
          <w:kern w:val="0"/>
          <w:sz w:val="28"/>
          <w:szCs w:val="28"/>
          <w:lang w:val="en-US" w:eastAsia="zh-CN" w:bidi="ar"/>
        </w:rPr>
        <w:t>的发展</w:t>
      </w:r>
      <w:r>
        <w:rPr>
          <w:rFonts w:hint="eastAsia" w:ascii="宋体" w:hAnsi="宋体" w:cs="宋体"/>
          <w:kern w:val="0"/>
          <w:sz w:val="28"/>
          <w:szCs w:val="28"/>
          <w:lang w:val="en-US" w:eastAsia="zh-CN" w:bidi="ar"/>
        </w:rPr>
        <w:t>多做贡献</w:t>
      </w:r>
      <w:r>
        <w:rPr>
          <w:rFonts w:ascii="宋体" w:hAnsi="宋体" w:eastAsia="宋体" w:cs="宋体"/>
          <w:kern w:val="0"/>
          <w:sz w:val="28"/>
          <w:szCs w:val="28"/>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宋体" w:hAnsi="宋体" w:cs="宋体"/>
          <w:b w:val="0"/>
          <w:i w:val="0"/>
          <w:caps w:val="0"/>
          <w:color w:val="000000"/>
          <w:spacing w:val="0"/>
          <w:kern w:val="2"/>
          <w:sz w:val="28"/>
          <w:szCs w:val="28"/>
          <w:shd w:val="clear" w:color="auto" w:fill="FFFFFF"/>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3920" w:firstLineChars="1400"/>
        <w:jc w:val="right"/>
        <w:textAlignment w:val="auto"/>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cs="宋体"/>
          <w:b w:val="0"/>
          <w:i w:val="0"/>
          <w:caps w:val="0"/>
          <w:color w:val="000000"/>
          <w:spacing w:val="0"/>
          <w:kern w:val="2"/>
          <w:sz w:val="28"/>
          <w:szCs w:val="28"/>
          <w:shd w:val="clear" w:color="auto" w:fill="FFFFFF"/>
          <w:lang w:val="en-US" w:eastAsia="zh-CN" w:bidi="ar-SA"/>
        </w:rPr>
        <w:t>修理公司    李龙</w:t>
      </w:r>
    </w:p>
    <w:p>
      <w:pPr>
        <w:spacing w:after="0" w:line="560" w:lineRule="exact"/>
        <w:ind w:firstLine="600" w:firstLineChars="200"/>
        <w:jc w:val="both"/>
        <w:rPr>
          <w:rFonts w:hint="default" w:asciiTheme="majorEastAsia" w:hAnsiTheme="majorEastAsia" w:eastAsiaTheme="majorEastAsia"/>
          <w:sz w:val="30"/>
          <w:szCs w:val="30"/>
          <w:lang w:val="en-US" w:eastAsia="zh-CN"/>
        </w:rPr>
      </w:pPr>
    </w:p>
    <w:p>
      <w:pPr>
        <w:spacing w:after="0" w:line="700" w:lineRule="exact"/>
        <w:jc w:val="both"/>
        <w:rPr>
          <w:rFonts w:hint="eastAsia" w:asciiTheme="minorEastAsia" w:hAnsiTheme="minorEastAsia" w:eastAsiaTheme="minorEastAsia" w:cstheme="minorEastAsia"/>
          <w:sz w:val="28"/>
          <w:szCs w:val="28"/>
        </w:rPr>
      </w:pPr>
    </w:p>
    <w:p>
      <w:pPr>
        <w:spacing w:after="0" w:line="700" w:lineRule="exact"/>
        <w:jc w:val="center"/>
        <w:rPr>
          <w:rFonts w:hint="eastAsia" w:asciiTheme="minorEastAsia" w:hAnsiTheme="minorEastAsia" w:eastAsiaTheme="minorEastAsia" w:cstheme="minorEastAsia"/>
          <w:sz w:val="28"/>
          <w:szCs w:val="28"/>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24B61"/>
    <w:rsid w:val="3572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2019-03-26T00:59:00Z</dcterms:created>
  <dc:creator>Administrator</dc:creator>
  <cp:lastModifiedBy>Administrator</cp:lastModifiedBy>
  <dcterms:modified xsi:type="dcterms:W3CDTF">2019-03-26T01:22:13Z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