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AFB" w:rsidRPr="00F80044" w:rsidRDefault="00CE6DB7" w:rsidP="00CE6DB7">
      <w:pPr>
        <w:pStyle w:val="a3"/>
        <w:shd w:val="clear" w:color="auto" w:fill="FFFFFF"/>
        <w:spacing w:before="0" w:beforeAutospacing="0" w:after="0" w:afterAutospacing="0"/>
        <w:ind w:firstLine="480"/>
        <w:jc w:val="center"/>
        <w:rPr>
          <w:color w:val="000000"/>
          <w:sz w:val="48"/>
          <w:szCs w:val="44"/>
        </w:rPr>
      </w:pPr>
      <w:r w:rsidRPr="00F80044">
        <w:rPr>
          <w:rFonts w:hint="eastAsia"/>
          <w:color w:val="000000"/>
          <w:sz w:val="48"/>
          <w:szCs w:val="44"/>
        </w:rPr>
        <w:t>赣榆公司开展</w:t>
      </w:r>
      <w:r w:rsidR="00A75A24">
        <w:rPr>
          <w:rFonts w:hint="eastAsia"/>
          <w:color w:val="000000"/>
          <w:sz w:val="48"/>
          <w:szCs w:val="44"/>
        </w:rPr>
        <w:t>党员</w:t>
      </w:r>
      <w:r w:rsidRPr="00F80044">
        <w:rPr>
          <w:rFonts w:hint="eastAsia"/>
          <w:color w:val="000000"/>
          <w:sz w:val="48"/>
          <w:szCs w:val="44"/>
        </w:rPr>
        <w:t>警示教育活动</w:t>
      </w:r>
    </w:p>
    <w:p w:rsidR="00007AFB" w:rsidRDefault="00007AFB" w:rsidP="00007AFB">
      <w:pPr>
        <w:pStyle w:val="a3"/>
        <w:shd w:val="clear" w:color="auto" w:fill="FFFFFF"/>
        <w:spacing w:before="0" w:beforeAutospacing="0" w:after="0" w:afterAutospacing="0"/>
        <w:ind w:firstLine="480"/>
        <w:rPr>
          <w:color w:val="000000"/>
          <w:sz w:val="21"/>
          <w:szCs w:val="21"/>
        </w:rPr>
      </w:pPr>
    </w:p>
    <w:p w:rsidR="00BE08F0" w:rsidRPr="00BE08F0" w:rsidRDefault="00BE08F0" w:rsidP="00BE08F0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560"/>
        <w:rPr>
          <w:rFonts w:hint="eastAsia"/>
          <w:color w:val="000000"/>
          <w:sz w:val="28"/>
          <w:szCs w:val="28"/>
        </w:rPr>
      </w:pPr>
    </w:p>
    <w:p w:rsidR="00007AFB" w:rsidRPr="00BE08F0" w:rsidRDefault="00007AFB" w:rsidP="00BE08F0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560"/>
        <w:rPr>
          <w:color w:val="000000"/>
          <w:sz w:val="28"/>
          <w:szCs w:val="28"/>
        </w:rPr>
      </w:pPr>
      <w:r w:rsidRPr="00BE08F0">
        <w:rPr>
          <w:rFonts w:hint="eastAsia"/>
          <w:color w:val="000000"/>
          <w:sz w:val="28"/>
          <w:szCs w:val="28"/>
        </w:rPr>
        <w:t>为深入推进党风廉政建设，增强党员干部廉洁自律意识和拒腐防变能力，</w:t>
      </w:r>
      <w:r w:rsidR="00CE6DB7" w:rsidRPr="00BE08F0">
        <w:rPr>
          <w:rFonts w:hint="eastAsia"/>
          <w:color w:val="000000"/>
          <w:sz w:val="28"/>
          <w:szCs w:val="28"/>
        </w:rPr>
        <w:t>营造风清正气的工作环境，11</w:t>
      </w:r>
      <w:r w:rsidRPr="00BE08F0">
        <w:rPr>
          <w:rFonts w:hint="eastAsia"/>
          <w:color w:val="000000"/>
          <w:sz w:val="28"/>
          <w:szCs w:val="28"/>
        </w:rPr>
        <w:t>月</w:t>
      </w:r>
      <w:r w:rsidR="00CE6DB7" w:rsidRPr="00BE08F0">
        <w:rPr>
          <w:rFonts w:hint="eastAsia"/>
          <w:color w:val="000000"/>
          <w:sz w:val="28"/>
          <w:szCs w:val="28"/>
        </w:rPr>
        <w:t>12</w:t>
      </w:r>
      <w:r w:rsidRPr="00BE08F0">
        <w:rPr>
          <w:rFonts w:hint="eastAsia"/>
          <w:color w:val="000000"/>
          <w:sz w:val="28"/>
          <w:szCs w:val="28"/>
        </w:rPr>
        <w:t>日</w:t>
      </w:r>
      <w:r w:rsidR="00CE6DB7" w:rsidRPr="00BE08F0">
        <w:rPr>
          <w:rFonts w:hint="eastAsia"/>
          <w:color w:val="000000"/>
          <w:sz w:val="28"/>
          <w:szCs w:val="28"/>
        </w:rPr>
        <w:t>上午</w:t>
      </w:r>
      <w:r w:rsidRPr="00BE08F0">
        <w:rPr>
          <w:rFonts w:hint="eastAsia"/>
          <w:color w:val="000000"/>
          <w:sz w:val="28"/>
          <w:szCs w:val="28"/>
        </w:rPr>
        <w:t>，</w:t>
      </w:r>
      <w:r w:rsidR="00CE6DB7" w:rsidRPr="00BE08F0">
        <w:rPr>
          <w:rFonts w:hint="eastAsia"/>
          <w:color w:val="000000"/>
          <w:sz w:val="28"/>
          <w:szCs w:val="28"/>
        </w:rPr>
        <w:t>赣榆公司</w:t>
      </w:r>
      <w:r w:rsidRPr="00BE08F0">
        <w:rPr>
          <w:rFonts w:hint="eastAsia"/>
          <w:color w:val="000000"/>
          <w:sz w:val="28"/>
          <w:szCs w:val="28"/>
        </w:rPr>
        <w:t>组织全体党员</w:t>
      </w:r>
      <w:r w:rsidR="00CE6DB7" w:rsidRPr="00BE08F0">
        <w:rPr>
          <w:rFonts w:hint="eastAsia"/>
          <w:color w:val="000000"/>
          <w:sz w:val="28"/>
          <w:szCs w:val="28"/>
        </w:rPr>
        <w:t>干部</w:t>
      </w:r>
      <w:r w:rsidR="008F77F3" w:rsidRPr="00BE08F0">
        <w:rPr>
          <w:rFonts w:hint="eastAsia"/>
          <w:color w:val="000000"/>
          <w:sz w:val="28"/>
          <w:szCs w:val="28"/>
        </w:rPr>
        <w:t>及副科长以上领导</w:t>
      </w:r>
      <w:r w:rsidR="00CE6DB7" w:rsidRPr="00BE08F0">
        <w:rPr>
          <w:rFonts w:hint="eastAsia"/>
          <w:color w:val="000000"/>
          <w:sz w:val="28"/>
          <w:szCs w:val="28"/>
        </w:rPr>
        <w:t>开展警示教育活动</w:t>
      </w:r>
      <w:r w:rsidRPr="00BE08F0">
        <w:rPr>
          <w:rFonts w:hint="eastAsia"/>
          <w:color w:val="000000"/>
          <w:sz w:val="28"/>
          <w:szCs w:val="28"/>
        </w:rPr>
        <w:t>。</w:t>
      </w:r>
    </w:p>
    <w:p w:rsidR="00007AFB" w:rsidRPr="00BE08F0" w:rsidRDefault="00CE6DB7" w:rsidP="00BE08F0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560"/>
        <w:rPr>
          <w:color w:val="000000"/>
          <w:sz w:val="28"/>
          <w:szCs w:val="28"/>
        </w:rPr>
      </w:pPr>
      <w:r w:rsidRPr="00BE08F0">
        <w:rPr>
          <w:rFonts w:hint="eastAsia"/>
          <w:color w:val="000000"/>
          <w:sz w:val="28"/>
          <w:szCs w:val="28"/>
        </w:rPr>
        <w:t>通过</w:t>
      </w:r>
      <w:r w:rsidR="008F77F3" w:rsidRPr="00BE08F0">
        <w:rPr>
          <w:rFonts w:hint="eastAsia"/>
          <w:color w:val="000000"/>
          <w:sz w:val="28"/>
          <w:szCs w:val="28"/>
        </w:rPr>
        <w:t>学习</w:t>
      </w:r>
      <w:r w:rsidR="00BE08F0" w:rsidRPr="00BE08F0">
        <w:rPr>
          <w:rFonts w:hint="eastAsia"/>
          <w:color w:val="000000"/>
          <w:sz w:val="28"/>
          <w:szCs w:val="28"/>
        </w:rPr>
        <w:t>汽车公司纪委下发的《管理人员警示教育》PPT，副书记、副经理高维斌带领广大党员干部认真学习了党内的各项处分条例，通过</w:t>
      </w:r>
      <w:r w:rsidR="00F80044" w:rsidRPr="00BE08F0">
        <w:rPr>
          <w:rFonts w:hint="eastAsia"/>
          <w:color w:val="000000"/>
          <w:sz w:val="28"/>
          <w:szCs w:val="28"/>
        </w:rPr>
        <w:t>汽车公司历年来</w:t>
      </w:r>
      <w:r w:rsidR="00007AFB" w:rsidRPr="00BE08F0">
        <w:rPr>
          <w:rFonts w:hint="eastAsia"/>
          <w:color w:val="000000"/>
          <w:sz w:val="28"/>
          <w:szCs w:val="28"/>
        </w:rPr>
        <w:t>真实的违纪违法案例，以案说理、以案示警，警示广大党员干部和管理人员时刻牢记自己的党员身份，</w:t>
      </w:r>
      <w:r w:rsidR="00BE08F0" w:rsidRPr="00BE08F0">
        <w:rPr>
          <w:rFonts w:hint="eastAsia"/>
          <w:color w:val="000000"/>
          <w:sz w:val="28"/>
          <w:szCs w:val="28"/>
        </w:rPr>
        <w:t>增强纪律意识、底线意识，筑牢反腐倡廉、防腐拒变的思想道德防线。结合“不忘初心、牢记使命”主题教育，重温入党初心，常怀敬畏之心，常怀为民之心</w:t>
      </w:r>
      <w:r w:rsidR="00007AFB" w:rsidRPr="00BE08F0">
        <w:rPr>
          <w:rFonts w:hint="eastAsia"/>
          <w:color w:val="000000"/>
          <w:sz w:val="28"/>
          <w:szCs w:val="28"/>
        </w:rPr>
        <w:t>，营造</w:t>
      </w:r>
      <w:r w:rsidR="00BE08F0" w:rsidRPr="00BE08F0">
        <w:rPr>
          <w:rFonts w:hint="eastAsia"/>
          <w:color w:val="000000"/>
          <w:sz w:val="28"/>
          <w:szCs w:val="28"/>
        </w:rPr>
        <w:t>风清气正、</w:t>
      </w:r>
      <w:r w:rsidR="00007AFB" w:rsidRPr="00BE08F0">
        <w:rPr>
          <w:rFonts w:hint="eastAsia"/>
          <w:color w:val="000000"/>
          <w:sz w:val="28"/>
          <w:szCs w:val="28"/>
        </w:rPr>
        <w:t>健康向上的工作环境。</w:t>
      </w:r>
    </w:p>
    <w:p w:rsidR="004358AB" w:rsidRPr="00BE08F0" w:rsidRDefault="00E404F4" w:rsidP="00BE08F0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560"/>
        <w:rPr>
          <w:rFonts w:hint="eastAsia"/>
          <w:color w:val="000000"/>
          <w:sz w:val="28"/>
          <w:szCs w:val="28"/>
        </w:rPr>
      </w:pPr>
      <w:r w:rsidRPr="00BE08F0">
        <w:rPr>
          <w:rFonts w:hint="eastAsia"/>
          <w:color w:val="000000"/>
          <w:sz w:val="28"/>
          <w:szCs w:val="28"/>
        </w:rPr>
        <w:t>通过开展警示教育活动，</w:t>
      </w:r>
      <w:r w:rsidRPr="00BE08F0">
        <w:rPr>
          <w:color w:val="000000"/>
          <w:sz w:val="28"/>
          <w:szCs w:val="28"/>
        </w:rPr>
        <w:t>党员干部</w:t>
      </w:r>
      <w:r w:rsidRPr="00BE08F0">
        <w:rPr>
          <w:rFonts w:hint="eastAsia"/>
          <w:color w:val="000000"/>
          <w:sz w:val="28"/>
          <w:szCs w:val="28"/>
        </w:rPr>
        <w:t>们</w:t>
      </w:r>
      <w:r w:rsidRPr="00BE08F0">
        <w:rPr>
          <w:color w:val="000000"/>
          <w:sz w:val="28"/>
          <w:szCs w:val="28"/>
        </w:rPr>
        <w:t>纷纷表示</w:t>
      </w:r>
      <w:r w:rsidRPr="00BE08F0">
        <w:rPr>
          <w:rFonts w:hint="eastAsia"/>
          <w:color w:val="000000"/>
          <w:sz w:val="28"/>
          <w:szCs w:val="28"/>
        </w:rPr>
        <w:t>，</w:t>
      </w:r>
      <w:r w:rsidRPr="00BE08F0">
        <w:rPr>
          <w:color w:val="000000"/>
          <w:sz w:val="28"/>
          <w:szCs w:val="28"/>
        </w:rPr>
        <w:t>这是一次净化心灵、弘扬正气、筑牢思想防线的精神之旅</w:t>
      </w:r>
      <w:r w:rsidRPr="00BE08F0">
        <w:rPr>
          <w:rFonts w:hint="eastAsia"/>
          <w:color w:val="000000"/>
          <w:sz w:val="28"/>
          <w:szCs w:val="28"/>
        </w:rPr>
        <w:t>。</w:t>
      </w:r>
      <w:r w:rsidR="00007AFB" w:rsidRPr="00BE08F0">
        <w:rPr>
          <w:rFonts w:hint="eastAsia"/>
          <w:color w:val="000000"/>
          <w:sz w:val="28"/>
          <w:szCs w:val="28"/>
        </w:rPr>
        <w:t>要从这些反面典型案例中汲取教训，时刻把纪律和规矩摆在前面，</w:t>
      </w:r>
      <w:r w:rsidRPr="00BE08F0">
        <w:rPr>
          <w:color w:val="000000"/>
          <w:sz w:val="28"/>
          <w:szCs w:val="28"/>
        </w:rPr>
        <w:t>在工作中</w:t>
      </w:r>
      <w:r w:rsidRPr="00BE08F0">
        <w:rPr>
          <w:rFonts w:hint="eastAsia"/>
          <w:color w:val="000000"/>
          <w:sz w:val="28"/>
          <w:szCs w:val="28"/>
        </w:rPr>
        <w:t>恪尽职守</w:t>
      </w:r>
      <w:r w:rsidR="00CE6DB7" w:rsidRPr="00BE08F0">
        <w:rPr>
          <w:color w:val="000000"/>
          <w:sz w:val="28"/>
          <w:szCs w:val="28"/>
        </w:rPr>
        <w:t>，坚守党纪国法，永葆共产党人清正廉洁的政治本色</w:t>
      </w:r>
      <w:r w:rsidRPr="00BE08F0">
        <w:rPr>
          <w:rFonts w:hint="eastAsia"/>
          <w:color w:val="000000"/>
          <w:sz w:val="28"/>
          <w:szCs w:val="28"/>
        </w:rPr>
        <w:t>。</w:t>
      </w:r>
    </w:p>
    <w:p w:rsidR="00BE08F0" w:rsidRDefault="00BE08F0" w:rsidP="00BE08F0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560"/>
        <w:rPr>
          <w:rFonts w:hint="eastAsia"/>
          <w:color w:val="000000"/>
          <w:sz w:val="28"/>
          <w:szCs w:val="28"/>
        </w:rPr>
      </w:pPr>
    </w:p>
    <w:p w:rsidR="00BE08F0" w:rsidRDefault="00BE08F0" w:rsidP="00BE08F0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560"/>
        <w:rPr>
          <w:rFonts w:hint="eastAsia"/>
          <w:color w:val="000000"/>
          <w:sz w:val="28"/>
          <w:szCs w:val="28"/>
        </w:rPr>
      </w:pPr>
    </w:p>
    <w:p w:rsidR="00BE08F0" w:rsidRPr="00BE08F0" w:rsidRDefault="00BE08F0" w:rsidP="00BE08F0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560"/>
        <w:jc w:val="right"/>
        <w:rPr>
          <w:rFonts w:hint="eastAsia"/>
          <w:color w:val="000000"/>
          <w:sz w:val="28"/>
          <w:szCs w:val="28"/>
        </w:rPr>
      </w:pPr>
      <w:r w:rsidRPr="00BE08F0">
        <w:rPr>
          <w:rFonts w:hint="eastAsia"/>
          <w:color w:val="000000"/>
          <w:sz w:val="28"/>
          <w:szCs w:val="28"/>
        </w:rPr>
        <w:t>连汽赣榆分公司</w:t>
      </w:r>
    </w:p>
    <w:p w:rsidR="00BE08F0" w:rsidRPr="00BE08F0" w:rsidRDefault="00BE08F0" w:rsidP="00BE08F0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560"/>
        <w:jc w:val="right"/>
        <w:rPr>
          <w:rFonts w:hint="eastAsia"/>
          <w:color w:val="000000"/>
          <w:sz w:val="28"/>
          <w:szCs w:val="28"/>
        </w:rPr>
      </w:pPr>
      <w:r w:rsidRPr="00BE08F0">
        <w:rPr>
          <w:rFonts w:hint="eastAsia"/>
          <w:color w:val="000000"/>
          <w:sz w:val="28"/>
          <w:szCs w:val="28"/>
        </w:rPr>
        <w:t>张丹</w:t>
      </w:r>
    </w:p>
    <w:p w:rsidR="00BE08F0" w:rsidRPr="00BE08F0" w:rsidRDefault="00BE08F0" w:rsidP="00BE08F0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560"/>
        <w:jc w:val="right"/>
        <w:rPr>
          <w:rFonts w:hint="eastAsia"/>
          <w:color w:val="000000"/>
          <w:sz w:val="28"/>
          <w:szCs w:val="28"/>
        </w:rPr>
      </w:pPr>
      <w:r w:rsidRPr="00BE08F0">
        <w:rPr>
          <w:rFonts w:hint="eastAsia"/>
          <w:color w:val="000000"/>
          <w:sz w:val="28"/>
          <w:szCs w:val="28"/>
        </w:rPr>
        <w:t>86283620</w:t>
      </w:r>
    </w:p>
    <w:p w:rsidR="00BE08F0" w:rsidRPr="00BE08F0" w:rsidRDefault="00BE08F0" w:rsidP="00BE08F0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560"/>
        <w:jc w:val="right"/>
        <w:rPr>
          <w:rFonts w:hint="eastAsia"/>
          <w:color w:val="000000"/>
          <w:sz w:val="28"/>
          <w:szCs w:val="28"/>
        </w:rPr>
      </w:pPr>
      <w:r w:rsidRPr="00BE08F0">
        <w:rPr>
          <w:color w:val="000000"/>
          <w:sz w:val="28"/>
          <w:szCs w:val="28"/>
        </w:rPr>
        <w:t>2019年11月14日</w:t>
      </w:r>
    </w:p>
    <w:p w:rsidR="00BE08F0" w:rsidRPr="00BE08F0" w:rsidRDefault="00BE08F0" w:rsidP="00BE08F0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560"/>
        <w:jc w:val="right"/>
        <w:rPr>
          <w:color w:val="000000"/>
          <w:sz w:val="28"/>
          <w:szCs w:val="28"/>
        </w:rPr>
      </w:pPr>
    </w:p>
    <w:sectPr w:rsidR="00BE08F0" w:rsidRPr="00BE08F0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5571" w:rsidRDefault="00295571" w:rsidP="00BE08F0">
      <w:pPr>
        <w:spacing w:after="0"/>
      </w:pPr>
      <w:r>
        <w:separator/>
      </w:r>
    </w:p>
  </w:endnote>
  <w:endnote w:type="continuationSeparator" w:id="1">
    <w:p w:rsidR="00295571" w:rsidRDefault="00295571" w:rsidP="00BE08F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5571" w:rsidRDefault="00295571" w:rsidP="00BE08F0">
      <w:pPr>
        <w:spacing w:after="0"/>
      </w:pPr>
      <w:r>
        <w:separator/>
      </w:r>
    </w:p>
  </w:footnote>
  <w:footnote w:type="continuationSeparator" w:id="1">
    <w:p w:rsidR="00295571" w:rsidRDefault="00295571" w:rsidP="00BE08F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07AFB"/>
    <w:rsid w:val="00040091"/>
    <w:rsid w:val="00295571"/>
    <w:rsid w:val="00323B43"/>
    <w:rsid w:val="003D37D8"/>
    <w:rsid w:val="00426133"/>
    <w:rsid w:val="004358AB"/>
    <w:rsid w:val="00562A6D"/>
    <w:rsid w:val="008B7726"/>
    <w:rsid w:val="008F77F3"/>
    <w:rsid w:val="00A75A24"/>
    <w:rsid w:val="00A85EA0"/>
    <w:rsid w:val="00AD3AD8"/>
    <w:rsid w:val="00BE08F0"/>
    <w:rsid w:val="00C3670F"/>
    <w:rsid w:val="00CE6DB7"/>
    <w:rsid w:val="00D31D50"/>
    <w:rsid w:val="00D5073B"/>
    <w:rsid w:val="00E404F4"/>
    <w:rsid w:val="00F80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7AFB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BE08F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E08F0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E08F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E08F0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7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AutoBVT</cp:lastModifiedBy>
  <cp:revision>8</cp:revision>
  <dcterms:created xsi:type="dcterms:W3CDTF">2008-09-11T17:20:00Z</dcterms:created>
  <dcterms:modified xsi:type="dcterms:W3CDTF">2019-11-14T01:15:00Z</dcterms:modified>
</cp:coreProperties>
</file>