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B2" w:rsidRPr="003C78D9" w:rsidRDefault="00046A80" w:rsidP="003C78D9">
      <w:pPr>
        <w:jc w:val="center"/>
        <w:rPr>
          <w:b/>
          <w:sz w:val="44"/>
          <w:szCs w:val="44"/>
        </w:rPr>
      </w:pPr>
      <w:r w:rsidRPr="003C78D9">
        <w:rPr>
          <w:rFonts w:hint="eastAsia"/>
          <w:b/>
          <w:sz w:val="44"/>
          <w:szCs w:val="44"/>
        </w:rPr>
        <w:t>长途公司党支部组织收看市级机关“作风聚焦”</w:t>
      </w:r>
    </w:p>
    <w:p w:rsidR="003222D4" w:rsidRPr="003C78D9" w:rsidRDefault="003222D4" w:rsidP="003C78D9">
      <w:pPr>
        <w:ind w:firstLineChars="250" w:firstLine="700"/>
        <w:rPr>
          <w:sz w:val="28"/>
          <w:szCs w:val="28"/>
        </w:rPr>
      </w:pPr>
      <w:r w:rsidRPr="003C78D9">
        <w:rPr>
          <w:rFonts w:hint="eastAsia"/>
          <w:sz w:val="28"/>
          <w:szCs w:val="28"/>
        </w:rPr>
        <w:t>12</w:t>
      </w:r>
      <w:r w:rsidRPr="003C78D9">
        <w:rPr>
          <w:rFonts w:hint="eastAsia"/>
          <w:sz w:val="28"/>
          <w:szCs w:val="28"/>
        </w:rPr>
        <w:t>月</w:t>
      </w:r>
      <w:r w:rsidRPr="003C78D9">
        <w:rPr>
          <w:rFonts w:hint="eastAsia"/>
          <w:sz w:val="28"/>
          <w:szCs w:val="28"/>
        </w:rPr>
        <w:t>11</w:t>
      </w:r>
      <w:r w:rsidRPr="003C78D9">
        <w:rPr>
          <w:rFonts w:hint="eastAsia"/>
          <w:sz w:val="28"/>
          <w:szCs w:val="28"/>
        </w:rPr>
        <w:t>日下午，长途公司党支部组织全体党员在党员活动室观看了连云港市级机关“作风聚焦”</w:t>
      </w:r>
      <w:r w:rsidR="00EE3F75">
        <w:rPr>
          <w:rFonts w:hint="eastAsia"/>
          <w:sz w:val="28"/>
          <w:szCs w:val="28"/>
        </w:rPr>
        <w:t>——</w:t>
      </w:r>
      <w:r w:rsidR="003C78D9" w:rsidRPr="003C78D9">
        <w:rPr>
          <w:rFonts w:hint="eastAsia"/>
          <w:sz w:val="28"/>
          <w:szCs w:val="28"/>
        </w:rPr>
        <w:t>市场监督管理</w:t>
      </w:r>
      <w:r w:rsidRPr="003C78D9">
        <w:rPr>
          <w:rFonts w:hint="eastAsia"/>
          <w:sz w:val="28"/>
          <w:szCs w:val="28"/>
        </w:rPr>
        <w:t>专场，把收看节目作为强化党性、促进作风大转变的一次再动员再教育。</w:t>
      </w:r>
    </w:p>
    <w:p w:rsidR="003222D4" w:rsidRPr="003C78D9" w:rsidRDefault="003222D4" w:rsidP="003C78D9">
      <w:pPr>
        <w:ind w:firstLineChars="250" w:firstLine="700"/>
        <w:rPr>
          <w:sz w:val="28"/>
          <w:szCs w:val="28"/>
        </w:rPr>
      </w:pPr>
      <w:r w:rsidRPr="003C78D9">
        <w:rPr>
          <w:rFonts w:hint="eastAsia"/>
          <w:sz w:val="28"/>
          <w:szCs w:val="28"/>
        </w:rPr>
        <w:t>节目通过播放明查暗访短片将存在</w:t>
      </w:r>
      <w:r w:rsidR="003C78D9">
        <w:rPr>
          <w:rFonts w:hint="eastAsia"/>
          <w:sz w:val="28"/>
          <w:szCs w:val="28"/>
        </w:rPr>
        <w:t>的</w:t>
      </w:r>
      <w:r w:rsidR="003C78D9" w:rsidRPr="003C78D9">
        <w:rPr>
          <w:rFonts w:hint="eastAsia"/>
          <w:sz w:val="28"/>
          <w:szCs w:val="28"/>
        </w:rPr>
        <w:t>产品质量、食品卫生、药品监管、市场环境等</w:t>
      </w:r>
      <w:r w:rsidRPr="003C78D9">
        <w:rPr>
          <w:rFonts w:hint="eastAsia"/>
          <w:sz w:val="28"/>
          <w:szCs w:val="28"/>
        </w:rPr>
        <w:t>问题直接暴露在观众面前，市局相关主要负责人、分管负责人及市辖区负责人现场回答主持人、市民提问，当场给出问题解决办法和时限，力求从曝光个案背后查找机制、观念方面的成因，积极解决问题，扎实推进作风转变。</w:t>
      </w:r>
    </w:p>
    <w:p w:rsidR="003222D4" w:rsidRDefault="003222D4" w:rsidP="003C78D9">
      <w:pPr>
        <w:ind w:firstLineChars="250" w:firstLine="700"/>
        <w:rPr>
          <w:sz w:val="28"/>
          <w:szCs w:val="28"/>
        </w:rPr>
      </w:pPr>
      <w:r w:rsidRPr="003C78D9">
        <w:rPr>
          <w:rFonts w:hint="eastAsia"/>
          <w:sz w:val="28"/>
          <w:szCs w:val="28"/>
        </w:rPr>
        <w:t>观看节目后，全体党员表示对节目聚焦问题产生强烈的共鸣。结合本职工作，党员们纷纷表态，工作中要履职尽责，有担当，有作为，不能走过场；要攻坚克难，勇于奉献，加强自身作风建设。</w:t>
      </w:r>
    </w:p>
    <w:p w:rsidR="003C78D9" w:rsidRDefault="003C78D9" w:rsidP="003C78D9">
      <w:pPr>
        <w:ind w:firstLineChars="250" w:firstLine="700"/>
        <w:rPr>
          <w:sz w:val="28"/>
          <w:szCs w:val="28"/>
        </w:rPr>
      </w:pPr>
    </w:p>
    <w:p w:rsidR="003C78D9" w:rsidRDefault="003C78D9" w:rsidP="003C78D9">
      <w:pPr>
        <w:ind w:firstLineChars="250" w:firstLine="700"/>
        <w:rPr>
          <w:sz w:val="28"/>
          <w:szCs w:val="28"/>
        </w:rPr>
      </w:pPr>
    </w:p>
    <w:p w:rsidR="003C78D9" w:rsidRDefault="003C78D9" w:rsidP="003C78D9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长途公司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刘芳</w:t>
      </w:r>
    </w:p>
    <w:p w:rsidR="003C78D9" w:rsidRDefault="003C78D9" w:rsidP="003C78D9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13775583788</w:t>
      </w:r>
    </w:p>
    <w:p w:rsidR="003C78D9" w:rsidRPr="003C78D9" w:rsidRDefault="003C78D9" w:rsidP="003C78D9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2019.12.12</w:t>
      </w:r>
    </w:p>
    <w:sectPr w:rsidR="003C78D9" w:rsidRPr="003C78D9" w:rsidSect="0098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6A80"/>
    <w:rsid w:val="00046A80"/>
    <w:rsid w:val="003222D4"/>
    <w:rsid w:val="003C78D9"/>
    <w:rsid w:val="006A333B"/>
    <w:rsid w:val="009809B2"/>
    <w:rsid w:val="00EE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2019-12-12T01:00:00Z</dcterms:created>
  <dcterms:modified xsi:type="dcterms:W3CDTF">2019-12-12T01:47:00Z</dcterms:modified>
</cp:coreProperties>
</file>