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b/>
          <w:bCs/>
          <w:sz w:val="44"/>
          <w:szCs w:val="44"/>
          <w:lang w:eastAsia="zh-CN"/>
        </w:rPr>
      </w:pPr>
      <w:r>
        <w:rPr>
          <w:rFonts w:hint="eastAsia" w:ascii="仿宋" w:hAnsi="仿宋" w:eastAsia="仿宋" w:cs="仿宋"/>
          <w:b/>
          <w:bCs/>
          <w:sz w:val="44"/>
          <w:szCs w:val="44"/>
        </w:rPr>
        <w:t>新浦汽车</w:t>
      </w:r>
      <w:r>
        <w:rPr>
          <w:rFonts w:hint="eastAsia" w:ascii="仿宋" w:hAnsi="仿宋" w:eastAsia="仿宋" w:cs="仿宋"/>
          <w:b/>
          <w:bCs/>
          <w:sz w:val="44"/>
          <w:szCs w:val="44"/>
          <w:lang w:eastAsia="zh-CN"/>
        </w:rPr>
        <w:t>总</w:t>
      </w:r>
      <w:r>
        <w:rPr>
          <w:rFonts w:hint="eastAsia" w:ascii="仿宋" w:hAnsi="仿宋" w:eastAsia="仿宋" w:cs="仿宋"/>
          <w:b/>
          <w:bCs/>
          <w:sz w:val="44"/>
          <w:szCs w:val="44"/>
        </w:rPr>
        <w:t>站</w:t>
      </w:r>
      <w:r>
        <w:rPr>
          <w:rFonts w:hint="eastAsia" w:ascii="仿宋" w:hAnsi="仿宋" w:eastAsia="仿宋" w:cs="仿宋"/>
          <w:b/>
          <w:bCs/>
          <w:sz w:val="44"/>
          <w:szCs w:val="44"/>
          <w:lang w:eastAsia="zh-CN"/>
        </w:rPr>
        <w:t>、东海公司</w:t>
      </w:r>
      <w:r>
        <w:rPr>
          <w:rFonts w:hint="eastAsia" w:ascii="仿宋" w:hAnsi="仿宋" w:eastAsia="仿宋" w:cs="仿宋"/>
          <w:b/>
          <w:bCs/>
          <w:sz w:val="44"/>
          <w:szCs w:val="44"/>
        </w:rPr>
        <w:t>党支部</w:t>
      </w:r>
      <w:r>
        <w:rPr>
          <w:rFonts w:hint="eastAsia" w:ascii="仿宋" w:hAnsi="仿宋" w:eastAsia="仿宋" w:cs="仿宋"/>
          <w:b/>
          <w:bCs/>
          <w:sz w:val="44"/>
          <w:szCs w:val="44"/>
          <w:lang w:eastAsia="zh-CN"/>
        </w:rPr>
        <w:t>组织观看纪录片《逆行者》</w:t>
      </w:r>
    </w:p>
    <w:p>
      <w:pPr>
        <w:adjustRightInd w:val="0"/>
        <w:snapToGrid w:val="0"/>
        <w:spacing w:line="360" w:lineRule="auto"/>
        <w:ind w:firstLine="640" w:firstLineChars="200"/>
        <w:rPr>
          <w:rFonts w:hint="eastAsia" w:ascii="仿宋" w:hAnsi="仿宋" w:eastAsia="仿宋" w:cs="仿宋"/>
          <w:b w:val="0"/>
          <w:color w:val="000000" w:themeColor="text1"/>
          <w:sz w:val="32"/>
          <w:szCs w:val="32"/>
          <w:shd w:val="clear" w:color="auto" w:fill="FFFFFF"/>
          <w14:textFill>
            <w14:solidFill>
              <w14:schemeClr w14:val="tx1"/>
            </w14:solidFill>
          </w14:textFill>
        </w:rPr>
      </w:pPr>
      <w:bookmarkStart w:id="0" w:name="_GoBack"/>
      <w:bookmarkEnd w:id="0"/>
    </w:p>
    <w:p>
      <w:pPr>
        <w:adjustRightInd w:val="0"/>
        <w:snapToGrid w:val="0"/>
        <w:spacing w:line="360" w:lineRule="auto"/>
        <w:ind w:firstLine="640" w:firstLineChars="200"/>
        <w:rPr>
          <w:rFonts w:hint="eastAsia" w:ascii="仿宋" w:hAnsi="仿宋" w:eastAsia="仿宋" w:cs="仿宋"/>
          <w:b w:val="0"/>
          <w:color w:val="000000" w:themeColor="text1"/>
          <w:sz w:val="32"/>
          <w:szCs w:val="32"/>
          <w:shd w:val="clear" w:color="auto" w:fill="FFFFFF"/>
          <w14:textFill>
            <w14:solidFill>
              <w14:schemeClr w14:val="tx1"/>
            </w14:solidFill>
          </w14:textFill>
        </w:rPr>
      </w:pPr>
      <w:r>
        <w:rPr>
          <w:rFonts w:hint="eastAsia" w:ascii="仿宋" w:hAnsi="仿宋" w:eastAsia="仿宋" w:cs="仿宋"/>
          <w:b w:val="0"/>
          <w:color w:val="000000" w:themeColor="text1"/>
          <w:sz w:val="32"/>
          <w:szCs w:val="32"/>
          <w:shd w:val="clear" w:color="auto" w:fill="FFFFFF"/>
          <w14:textFill>
            <w14:solidFill>
              <w14:schemeClr w14:val="tx1"/>
            </w14:solidFill>
          </w14:textFill>
        </w:rPr>
        <w:t>8月20日，</w:t>
      </w:r>
      <w:r>
        <w:rPr>
          <w:rFonts w:hint="eastAsia" w:ascii="仿宋" w:hAnsi="仿宋" w:eastAsia="仿宋" w:cs="仿宋"/>
          <w:b w:val="0"/>
          <w:color w:val="000000" w:themeColor="text1"/>
          <w:sz w:val="32"/>
          <w:szCs w:val="32"/>
          <w:shd w:val="clear" w:color="auto" w:fill="FFFFFF"/>
          <w:lang w:eastAsia="zh-CN"/>
          <w14:textFill>
            <w14:solidFill>
              <w14:schemeClr w14:val="tx1"/>
            </w14:solidFill>
          </w14:textFill>
        </w:rPr>
        <w:t>新浦汽车总站、</w:t>
      </w:r>
      <w:r>
        <w:rPr>
          <w:rFonts w:hint="eastAsia" w:ascii="仿宋" w:hAnsi="仿宋" w:eastAsia="仿宋" w:cs="仿宋"/>
          <w:b w:val="0"/>
          <w:color w:val="000000" w:themeColor="text1"/>
          <w:sz w:val="32"/>
          <w:szCs w:val="32"/>
          <w:shd w:val="clear" w:color="auto" w:fill="FFFFFF"/>
          <w14:textFill>
            <w14:solidFill>
              <w14:schemeClr w14:val="tx1"/>
            </w14:solidFill>
          </w14:textFill>
        </w:rPr>
        <w:t>东海公司</w:t>
      </w:r>
      <w:r>
        <w:rPr>
          <w:rFonts w:hint="eastAsia" w:ascii="仿宋" w:hAnsi="仿宋" w:eastAsia="仿宋" w:cs="仿宋"/>
          <w:b w:val="0"/>
          <w:color w:val="000000" w:themeColor="text1"/>
          <w:sz w:val="32"/>
          <w:szCs w:val="32"/>
          <w:shd w:val="clear" w:color="auto" w:fill="FFFFFF"/>
          <w:lang w:eastAsia="zh-CN"/>
          <w14:textFill>
            <w14:solidFill>
              <w14:schemeClr w14:val="tx1"/>
            </w14:solidFill>
          </w14:textFill>
        </w:rPr>
        <w:t>党支部</w:t>
      </w:r>
      <w:r>
        <w:rPr>
          <w:rFonts w:hint="eastAsia" w:ascii="仿宋" w:hAnsi="仿宋" w:eastAsia="仿宋" w:cs="仿宋"/>
          <w:b w:val="0"/>
          <w:color w:val="000000" w:themeColor="text1"/>
          <w:sz w:val="32"/>
          <w:szCs w:val="32"/>
          <w:shd w:val="clear" w:color="auto" w:fill="FFFFFF"/>
          <w14:textFill>
            <w14:solidFill>
              <w14:schemeClr w14:val="tx1"/>
            </w14:solidFill>
          </w14:textFill>
        </w:rPr>
        <w:t>组织全体党员开展固定学习日活动，集中观看</w:t>
      </w:r>
      <w:r>
        <w:rPr>
          <w:rFonts w:hint="eastAsia" w:ascii="仿宋" w:hAnsi="仿宋" w:eastAsia="仿宋" w:cs="仿宋"/>
          <w:b w:val="0"/>
          <w:color w:val="000000" w:themeColor="text1"/>
          <w:sz w:val="32"/>
          <w:szCs w:val="32"/>
          <w14:textFill>
            <w14:solidFill>
              <w14:schemeClr w14:val="tx1"/>
            </w14:solidFill>
          </w14:textFill>
        </w:rPr>
        <w:t>抗疫题材纪录片《逆行者—江苏援湖北医疗队战疫纪实》—</w:t>
      </w:r>
      <w:r>
        <w:rPr>
          <w:rFonts w:hint="eastAsia" w:ascii="仿宋" w:hAnsi="仿宋" w:eastAsia="仿宋" w:cs="仿宋"/>
          <w:b w:val="0"/>
          <w:color w:val="000000" w:themeColor="text1"/>
          <w:sz w:val="32"/>
          <w:szCs w:val="32"/>
          <w:shd w:val="clear" w:color="auto" w:fill="FFFFFF"/>
          <w14:textFill>
            <w14:solidFill>
              <w14:schemeClr w14:val="tx1"/>
            </w14:solidFill>
          </w14:textFill>
        </w:rPr>
        <w:t>《青春力量》《</w:t>
      </w:r>
      <w:r>
        <w:rPr>
          <w:rFonts w:hint="eastAsia" w:ascii="仿宋" w:hAnsi="仿宋" w:eastAsia="仿宋" w:cs="仿宋"/>
          <w:b w:val="0"/>
          <w:color w:val="000000" w:themeColor="text1"/>
          <w:sz w:val="32"/>
          <w:szCs w:val="32"/>
          <w:shd w:val="clear" w:color="auto" w:fill="FFFFFF"/>
          <w14:textFill>
            <w14:solidFill>
              <w14:schemeClr w14:val="tx1"/>
            </w14:solidFill>
          </w14:textFill>
        </w:rPr>
        <w:t>家国</w:t>
      </w:r>
      <w:r>
        <w:rPr>
          <w:rFonts w:hint="eastAsia" w:ascii="仿宋" w:hAnsi="仿宋" w:eastAsia="仿宋" w:cs="仿宋"/>
          <w:b w:val="0"/>
          <w:color w:val="000000" w:themeColor="text1"/>
          <w:sz w:val="32"/>
          <w:szCs w:val="32"/>
          <w:shd w:val="clear" w:color="auto" w:fill="FFFFFF"/>
          <w14:textFill>
            <w14:solidFill>
              <w14:schemeClr w14:val="tx1"/>
            </w14:solidFill>
          </w14:textFill>
        </w:rPr>
        <w:t>大爱》</w:t>
      </w:r>
      <w:r>
        <w:rPr>
          <w:rFonts w:hint="eastAsia" w:ascii="仿宋" w:hAnsi="仿宋" w:eastAsia="仿宋" w:cs="仿宋"/>
          <w:b w:val="0"/>
          <w:color w:val="000000" w:themeColor="text1"/>
          <w:sz w:val="32"/>
          <w:szCs w:val="32"/>
          <w:shd w:val="clear" w:color="auto" w:fill="FFFFFF"/>
          <w14:textFill>
            <w14:solidFill>
              <w14:schemeClr w14:val="tx1"/>
            </w14:solidFill>
          </w14:textFill>
        </w:rPr>
        <w:t>。</w:t>
      </w:r>
    </w:p>
    <w:p>
      <w:pPr>
        <w:pStyle w:val="2"/>
        <w:adjustRightInd w:val="0"/>
        <w:snapToGrid w:val="0"/>
        <w:spacing w:before="0" w:beforeAutospacing="0" w:after="0" w:afterAutospacing="0" w:line="360" w:lineRule="auto"/>
        <w:ind w:firstLine="640" w:firstLineChars="200"/>
        <w:jc w:val="both"/>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《青春力量》讲述了</w:t>
      </w:r>
      <w:r>
        <w:rPr>
          <w:rFonts w:hint="eastAsia" w:ascii="仿宋" w:hAnsi="仿宋" w:eastAsia="仿宋" w:cs="仿宋"/>
          <w:color w:val="000000" w:themeColor="text1"/>
          <w:spacing w:val="15"/>
          <w:sz w:val="32"/>
          <w:szCs w:val="32"/>
          <w:shd w:val="clear" w:color="auto" w:fill="FFFFFF"/>
          <w14:textFill>
            <w14:solidFill>
              <w14:schemeClr w14:val="tx1"/>
            </w14:solidFill>
          </w14:textFill>
        </w:rPr>
        <w:t>在这次抗击新冠肺炎疫情的斗争中，以“90后”为代表的青年一代是一支抗疫的</w:t>
      </w:r>
      <w:r>
        <w:rPr>
          <w:rFonts w:hint="eastAsia" w:ascii="仿宋" w:hAnsi="仿宋" w:eastAsia="仿宋" w:cs="仿宋"/>
          <w:color w:val="000000" w:themeColor="text1"/>
          <w:spacing w:val="15"/>
          <w:sz w:val="32"/>
          <w:szCs w:val="32"/>
          <w:shd w:val="clear" w:color="auto" w:fill="FFFFFF"/>
          <w14:textFill>
            <w14:solidFill>
              <w14:schemeClr w14:val="tx1"/>
            </w14:solidFill>
          </w14:textFill>
        </w:rPr>
        <w:t>“</w:t>
      </w:r>
      <w:r>
        <w:rPr>
          <w:rFonts w:hint="eastAsia" w:ascii="仿宋" w:hAnsi="仿宋" w:eastAsia="仿宋" w:cs="仿宋"/>
          <w:color w:val="000000" w:themeColor="text1"/>
          <w:spacing w:val="15"/>
          <w:sz w:val="32"/>
          <w:szCs w:val="32"/>
          <w:shd w:val="clear" w:color="auto" w:fill="FFFFFF"/>
          <w14:textFill>
            <w14:solidFill>
              <w14:schemeClr w14:val="tx1"/>
            </w14:solidFill>
          </w14:textFill>
        </w:rPr>
        <w:t>硬核</w:t>
      </w:r>
      <w:r>
        <w:rPr>
          <w:rFonts w:hint="eastAsia" w:ascii="仿宋" w:hAnsi="仿宋" w:eastAsia="仿宋" w:cs="仿宋"/>
          <w:color w:val="000000" w:themeColor="text1"/>
          <w:spacing w:val="15"/>
          <w:sz w:val="32"/>
          <w:szCs w:val="32"/>
          <w:shd w:val="clear" w:color="auto" w:fill="FFFFFF"/>
          <w14:textFill>
            <w14:solidFill>
              <w14:schemeClr w14:val="tx1"/>
            </w14:solidFill>
          </w14:textFill>
        </w:rPr>
        <w:t>”</w:t>
      </w:r>
      <w:r>
        <w:rPr>
          <w:rFonts w:hint="eastAsia" w:ascii="仿宋" w:hAnsi="仿宋" w:eastAsia="仿宋" w:cs="仿宋"/>
          <w:color w:val="000000" w:themeColor="text1"/>
          <w:spacing w:val="15"/>
          <w:sz w:val="32"/>
          <w:szCs w:val="32"/>
          <w:shd w:val="clear" w:color="auto" w:fill="FFFFFF"/>
          <w14:textFill>
            <w14:solidFill>
              <w14:schemeClr w14:val="tx1"/>
            </w14:solidFill>
          </w14:textFill>
        </w:rPr>
        <w:t>力量，</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90后</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医护人员</w:t>
      </w:r>
      <w:r>
        <w:rPr>
          <w:rFonts w:hint="eastAsia" w:ascii="仿宋" w:hAnsi="仿宋" w:eastAsia="仿宋" w:cs="仿宋"/>
          <w:color w:val="000000" w:themeColor="text1"/>
          <w:spacing w:val="15"/>
          <w:sz w:val="32"/>
          <w:szCs w:val="32"/>
          <w:shd w:val="clear" w:color="auto" w:fill="FFFFFF"/>
          <w14:textFill>
            <w14:solidFill>
              <w14:schemeClr w14:val="tx1"/>
            </w14:solidFill>
          </w14:textFill>
        </w:rPr>
        <w:t>不畏艰险、冲锋在前、舍生忘死</w:t>
      </w:r>
      <w:r>
        <w:rPr>
          <w:rFonts w:hint="eastAsia" w:ascii="仿宋" w:hAnsi="仿宋" w:eastAsia="仿宋" w:cs="仿宋"/>
          <w:color w:val="000000" w:themeColor="text1"/>
          <w:spacing w:val="15"/>
          <w:sz w:val="32"/>
          <w:szCs w:val="32"/>
          <w:shd w:val="clear" w:color="auto" w:fill="FFFFFF"/>
          <w14:textFill>
            <w14:solidFill>
              <w14:schemeClr w14:val="tx1"/>
            </w14:solidFill>
          </w14:textFill>
        </w:rPr>
        <w:t>、</w:t>
      </w:r>
      <w:r>
        <w:rPr>
          <w:rFonts w:hint="eastAsia" w:ascii="仿宋" w:hAnsi="仿宋" w:eastAsia="仿宋" w:cs="仿宋"/>
          <w:color w:val="000000" w:themeColor="text1"/>
          <w:spacing w:val="15"/>
          <w:sz w:val="32"/>
          <w:szCs w:val="32"/>
          <w:shd w:val="clear" w:color="auto" w:fill="FFFFFF"/>
          <w14:textFill>
            <w14:solidFill>
              <w14:schemeClr w14:val="tx1"/>
            </w14:solidFill>
          </w14:textFill>
        </w:rPr>
        <w:t>不惧风雨、勇挑重担，让青春在党和人民最需要的地方绽放绚丽之花。</w:t>
      </w:r>
      <w:r>
        <w:rPr>
          <w:rFonts w:hint="eastAsia" w:ascii="仿宋" w:hAnsi="仿宋" w:eastAsia="仿宋" w:cs="仿宋"/>
          <w:color w:val="000000" w:themeColor="text1"/>
          <w:sz w:val="32"/>
          <w:szCs w:val="32"/>
          <w14:textFill>
            <w14:solidFill>
              <w14:schemeClr w14:val="tx1"/>
            </w14:solidFill>
          </w14:textFill>
        </w:rPr>
        <w:t>《家国大爱》讲述了一批医务工作者</w:t>
      </w:r>
      <w:r>
        <w:rPr>
          <w:rFonts w:hint="eastAsia" w:ascii="仿宋" w:hAnsi="仿宋" w:eastAsia="仿宋" w:cs="仿宋"/>
          <w:color w:val="000000" w:themeColor="text1"/>
          <w:sz w:val="32"/>
          <w:szCs w:val="32"/>
          <w:shd w:val="clear" w:color="auto" w:fill="FFFFFF"/>
          <w14:textFill>
            <w14:solidFill>
              <w14:schemeClr w14:val="tx1"/>
            </w14:solidFill>
          </w14:textFill>
        </w:rPr>
        <w:t>不顾个人安危，在祖国和人民最需要他们的时候挺身而出，勇敢逆行，</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舍小家为大家</w:t>
      </w:r>
      <w:r>
        <w:rPr>
          <w:rFonts w:hint="eastAsia" w:ascii="仿宋" w:hAnsi="仿宋" w:eastAsia="仿宋" w:cs="仿宋"/>
          <w:color w:val="000000" w:themeColor="text1"/>
          <w:sz w:val="32"/>
          <w:szCs w:val="32"/>
          <w:shd w:val="clear" w:color="auto" w:fill="FFFFFF"/>
          <w14:textFill>
            <w14:solidFill>
              <w14:schemeClr w14:val="tx1"/>
            </w14:solidFill>
          </w14:textFill>
        </w:rPr>
        <w:t>，用自己的专业知识去拯救被病毒感染的群众。</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通过纪录片，党员们看到了一位位勇敢无畏的逆行者，一批批值得尊敬和学习的榜样，为这些感人肺腑、催人奋进的事迹所感动。本次视频学习，充分调动了广大党员抗疫的积极性，最大限度地激发了广大党员的奉献热情。</w:t>
      </w:r>
    </w:p>
    <w:p>
      <w:pPr>
        <w:ind w:firstLine="640" w:firstLineChars="200"/>
        <w:jc w:val="right"/>
        <w:rPr>
          <w:rFonts w:hint="eastAsia" w:ascii="仿宋" w:hAnsi="仿宋" w:eastAsia="仿宋" w:cs="仿宋"/>
          <w:b w:val="0"/>
          <w:bCs w:val="0"/>
          <w:sz w:val="32"/>
          <w:szCs w:val="32"/>
          <w:lang w:val="en-US" w:eastAsia="zh-CN"/>
        </w:rPr>
      </w:pPr>
    </w:p>
    <w:p>
      <w:pPr>
        <w:ind w:firstLine="640" w:firstLineChars="200"/>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刘洋 张宇</w:t>
      </w:r>
    </w:p>
    <w:p>
      <w:pPr>
        <w:jc w:val="both"/>
        <w:rPr>
          <w:rFonts w:hint="eastAsia" w:ascii="仿宋" w:hAnsi="仿宋" w:eastAsia="仿宋" w:cs="仿宋"/>
          <w:b/>
          <w:bCs/>
          <w:sz w:val="44"/>
          <w:szCs w:val="44"/>
          <w:lang w:val="en-US" w:eastAsia="zh-CN"/>
        </w:rPr>
      </w:pPr>
    </w:p>
    <w:p>
      <w:pPr>
        <w:jc w:val="both"/>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附件：</w:t>
      </w:r>
    </w:p>
    <w:p>
      <w:pPr>
        <w:jc w:val="center"/>
        <w:rPr>
          <w:rFonts w:hint="eastAsia" w:asciiTheme="majorEastAsia" w:hAnsiTheme="majorEastAsia" w:eastAsiaTheme="majorEastAsia" w:cstheme="majorEastAsia"/>
          <w:b/>
          <w:bCs/>
          <w:sz w:val="36"/>
          <w:szCs w:val="36"/>
        </w:rPr>
      </w:pPr>
    </w:p>
    <w:p>
      <w:pPr>
        <w:jc w:val="center"/>
        <w:rPr>
          <w:rFonts w:hint="eastAsia"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6"/>
          <w:szCs w:val="36"/>
        </w:rPr>
        <w:t>新浦汽车站党支部</w:t>
      </w:r>
      <w:r>
        <w:rPr>
          <w:rFonts w:hint="eastAsia" w:asciiTheme="majorEastAsia" w:hAnsiTheme="majorEastAsia" w:eastAsiaTheme="majorEastAsia" w:cstheme="majorEastAsia"/>
          <w:b/>
          <w:bCs/>
          <w:sz w:val="36"/>
          <w:szCs w:val="36"/>
          <w:lang w:eastAsia="zh-CN"/>
        </w:rPr>
        <w:t>组织开展固定学习日活动</w:t>
      </w:r>
    </w:p>
    <w:p>
      <w:pPr>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8月20日下午3:00，新浦汽车站党支部组织党员在总站二楼党员活动室观看抗疫题材纪录片《逆行者——江苏援湖北医疗队战疫纪实》（七、《青春力量》八、《家国大爱》）。共有26名党员参加了此次学习。</w:t>
      </w:r>
    </w:p>
    <w:p>
      <w:pPr>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《青春力量》、《</w:t>
      </w:r>
      <w:r>
        <w:rPr>
          <w:rFonts w:hint="default" w:ascii="仿宋" w:hAnsi="仿宋" w:eastAsia="仿宋" w:cs="仿宋"/>
          <w:b w:val="0"/>
          <w:bCs w:val="0"/>
          <w:sz w:val="30"/>
          <w:szCs w:val="30"/>
          <w:lang w:val="en-US" w:eastAsia="zh-CN"/>
        </w:rPr>
        <w:t>家国大爱</w:t>
      </w:r>
      <w:r>
        <w:rPr>
          <w:rFonts w:hint="eastAsia" w:ascii="仿宋" w:hAnsi="仿宋" w:eastAsia="仿宋" w:cs="仿宋"/>
          <w:b w:val="0"/>
          <w:bCs w:val="0"/>
          <w:sz w:val="30"/>
          <w:szCs w:val="30"/>
          <w:lang w:val="en-US" w:eastAsia="zh-CN"/>
        </w:rPr>
        <w:t>》让我们认识了一群平凡而又不平凡的人。</w:t>
      </w:r>
      <w:r>
        <w:rPr>
          <w:rFonts w:hint="default" w:ascii="仿宋" w:hAnsi="仿宋" w:eastAsia="仿宋" w:cs="仿宋"/>
          <w:b w:val="0"/>
          <w:bCs w:val="0"/>
          <w:sz w:val="30"/>
          <w:szCs w:val="30"/>
          <w:lang w:val="en-US" w:eastAsia="zh-CN"/>
        </w:rPr>
        <w:t>新冠肺炎疫情发生以来，全国各地医务工作者舍小家顾大家，齐聚湖北疫情防控最前线，义无反顾，投身战“疫”。江苏先后派出13批、2820名医务人员奔赴湖北抗疫前线，参与了15家定点收治医院和3家方舱医院的医疗救治，是全国人数最多的省级医疗队</w:t>
      </w:r>
      <w:r>
        <w:rPr>
          <w:rFonts w:hint="eastAsia" w:ascii="仿宋" w:hAnsi="仿宋" w:eastAsia="仿宋" w:cs="仿宋"/>
          <w:b w:val="0"/>
          <w:bCs w:val="0"/>
          <w:sz w:val="30"/>
          <w:szCs w:val="30"/>
          <w:lang w:val="en-US" w:eastAsia="zh-CN"/>
        </w:rPr>
        <w:t>。为了来武汉前线支援，徐州医科大学附属医院重症科副主任医师晁亚丽先后两次请战。苏州大学附属第一医院重症医学科副主任王俊平均每天在ICU病房工作长达十几个小时，即使亲人离世也没能见上最后一面。还有很多奋战一线的白衣天使，他们没有轰轰烈烈，没有惊天动地。</w:t>
      </w:r>
    </w:p>
    <w:p>
      <w:pPr>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通过纪录片新浦汽车总站支部党员们看到了一位位勇敢无畏的逆行者，在疫情最凶猛的时刻挺身而出，舍小家为大家，奉献青春，为这些感人肺腑、催人奋进的事迹所感动。通过本次视频学习，充分调动了支部党员抗疫的积极性，最大限度地激发了广大党员的奉献热情。</w:t>
      </w:r>
    </w:p>
    <w:p>
      <w:pPr>
        <w:ind w:firstLine="600" w:firstLineChars="200"/>
        <w:jc w:val="left"/>
        <w:rPr>
          <w:rFonts w:hint="eastAsia" w:ascii="仿宋" w:hAnsi="仿宋" w:eastAsia="仿宋" w:cs="仿宋"/>
          <w:b w:val="0"/>
          <w:bCs w:val="0"/>
          <w:sz w:val="30"/>
          <w:szCs w:val="30"/>
          <w:lang w:val="en-US" w:eastAsia="zh-CN"/>
        </w:rPr>
      </w:pPr>
    </w:p>
    <w:p>
      <w:pPr>
        <w:ind w:firstLine="600" w:firstLineChars="200"/>
        <w:jc w:val="right"/>
        <w:rPr>
          <w:rFonts w:hint="eastAsia" w:ascii="仿宋" w:hAnsi="仿宋" w:eastAsia="仿宋" w:cs="仿宋"/>
          <w:b w:val="0"/>
          <w:bCs w:val="0"/>
          <w:sz w:val="30"/>
          <w:szCs w:val="30"/>
          <w:lang w:val="en-US" w:eastAsia="zh-CN"/>
        </w:rPr>
      </w:pPr>
    </w:p>
    <w:p>
      <w:pPr>
        <w:ind w:firstLine="600" w:firstLineChars="200"/>
        <w:jc w:val="right"/>
        <w:rPr>
          <w:rFonts w:hint="eastAsia" w:ascii="仿宋" w:hAnsi="仿宋" w:eastAsia="仿宋" w:cs="仿宋"/>
          <w:b w:val="0"/>
          <w:bCs w:val="0"/>
          <w:sz w:val="30"/>
          <w:szCs w:val="30"/>
          <w:lang w:val="en-US" w:eastAsia="zh-CN"/>
        </w:rPr>
      </w:pPr>
    </w:p>
    <w:p>
      <w:pPr>
        <w:ind w:firstLine="600" w:firstLineChars="200"/>
        <w:jc w:val="righ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新浦汽车总站</w:t>
      </w:r>
    </w:p>
    <w:p>
      <w:pPr>
        <w:ind w:firstLine="600" w:firstLineChars="200"/>
        <w:jc w:val="righ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张宇</w:t>
      </w:r>
    </w:p>
    <w:p>
      <w:pPr>
        <w:ind w:firstLine="600" w:firstLineChars="200"/>
        <w:jc w:val="right"/>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2020年8月21日</w:t>
      </w:r>
    </w:p>
    <w:p>
      <w:pPr>
        <w:adjustRightInd w:val="0"/>
        <w:snapToGrid w:val="0"/>
        <w:spacing w:line="360" w:lineRule="auto"/>
        <w:jc w:val="center"/>
        <w:rPr>
          <w:rFonts w:hint="eastAsia" w:asciiTheme="minorEastAsia" w:hAnsiTheme="minorEastAsia" w:eastAsiaTheme="minorEastAsia"/>
        </w:rPr>
      </w:pPr>
    </w:p>
    <w:p>
      <w:pPr>
        <w:adjustRightInd w:val="0"/>
        <w:snapToGrid w:val="0"/>
        <w:spacing w:line="360" w:lineRule="auto"/>
        <w:jc w:val="center"/>
        <w:rPr>
          <w:rFonts w:hint="eastAsia" w:asciiTheme="minorEastAsia" w:hAnsiTheme="minorEastAsia" w:eastAsiaTheme="minorEastAsia"/>
          <w:sz w:val="44"/>
          <w:szCs w:val="44"/>
        </w:rPr>
      </w:pPr>
      <w:r>
        <w:rPr>
          <w:rFonts w:hint="eastAsia" w:asciiTheme="minorEastAsia" w:hAnsiTheme="minorEastAsia" w:eastAsiaTheme="minorEastAsia"/>
          <w:sz w:val="44"/>
          <w:szCs w:val="44"/>
        </w:rPr>
        <w:t>东海分公司开展党员固定学习日活动</w:t>
      </w:r>
    </w:p>
    <w:p>
      <w:pPr>
        <w:adjustRightInd w:val="0"/>
        <w:snapToGrid w:val="0"/>
        <w:spacing w:line="360" w:lineRule="auto"/>
        <w:ind w:firstLine="560" w:firstLineChars="200"/>
        <w:rPr>
          <w:rFonts w:hint="eastAsia" w:ascii="Arial" w:hAnsi="Arial" w:eastAsia="宋体" w:cs="Arial"/>
          <w:b w:val="0"/>
          <w:color w:val="000000" w:themeColor="text1"/>
          <w:sz w:val="28"/>
          <w:shd w:val="clear" w:color="auto" w:fill="FFFFFF"/>
          <w14:textFill>
            <w14:solidFill>
              <w14:schemeClr w14:val="tx1"/>
            </w14:solidFill>
          </w14:textFill>
        </w:rPr>
      </w:pPr>
      <w:r>
        <w:rPr>
          <w:rFonts w:hint="eastAsia" w:ascii="宋体" w:hAnsi="宋体" w:eastAsia="宋体" w:cs="Arial"/>
          <w:b w:val="0"/>
          <w:color w:val="000000" w:themeColor="text1"/>
          <w:sz w:val="28"/>
          <w:szCs w:val="28"/>
          <w:shd w:val="clear" w:color="auto" w:fill="FFFFFF"/>
          <w14:textFill>
            <w14:solidFill>
              <w14:schemeClr w14:val="tx1"/>
            </w14:solidFill>
          </w14:textFill>
        </w:rPr>
        <w:t>8月20日上午，东海公司党总支组织全体党员开展固定学习日活动，集中观看</w:t>
      </w:r>
      <w:r>
        <w:rPr>
          <w:rFonts w:hint="eastAsia" w:eastAsia="宋体"/>
          <w:b w:val="0"/>
          <w:color w:val="000000" w:themeColor="text1"/>
          <w:sz w:val="28"/>
          <w14:textFill>
            <w14:solidFill>
              <w14:schemeClr w14:val="tx1"/>
            </w14:solidFill>
          </w14:textFill>
        </w:rPr>
        <w:t>抗疫题材纪录片《逆行者—江苏援湖北医疗队战疫纪实》—</w:t>
      </w:r>
      <w:r>
        <w:rPr>
          <w:rFonts w:ascii="Arial" w:hAnsi="Arial" w:eastAsia="宋体" w:cs="Arial"/>
          <w:b w:val="0"/>
          <w:color w:val="000000" w:themeColor="text1"/>
          <w:sz w:val="28"/>
          <w:shd w:val="clear" w:color="auto" w:fill="FFFFFF"/>
          <w14:textFill>
            <w14:solidFill>
              <w14:schemeClr w14:val="tx1"/>
            </w14:solidFill>
          </w14:textFill>
        </w:rPr>
        <w:t>《青春力量》《</w:t>
      </w:r>
      <w:r>
        <w:rPr>
          <w:rFonts w:hint="eastAsia" w:ascii="Arial" w:hAnsi="Arial" w:eastAsia="宋体" w:cs="Arial"/>
          <w:b w:val="0"/>
          <w:color w:val="000000" w:themeColor="text1"/>
          <w:sz w:val="28"/>
          <w:shd w:val="clear" w:color="auto" w:fill="FFFFFF"/>
          <w14:textFill>
            <w14:solidFill>
              <w14:schemeClr w14:val="tx1"/>
            </w14:solidFill>
          </w14:textFill>
        </w:rPr>
        <w:t>家国</w:t>
      </w:r>
      <w:r>
        <w:rPr>
          <w:rFonts w:ascii="Arial" w:hAnsi="Arial" w:eastAsia="宋体" w:cs="Arial"/>
          <w:b w:val="0"/>
          <w:color w:val="000000" w:themeColor="text1"/>
          <w:sz w:val="28"/>
          <w:shd w:val="clear" w:color="auto" w:fill="FFFFFF"/>
          <w14:textFill>
            <w14:solidFill>
              <w14:schemeClr w14:val="tx1"/>
            </w14:solidFill>
          </w14:textFill>
        </w:rPr>
        <w:t>大爱》</w:t>
      </w:r>
      <w:r>
        <w:rPr>
          <w:rFonts w:hint="eastAsia" w:ascii="Arial" w:hAnsi="Arial" w:eastAsia="宋体" w:cs="Arial"/>
          <w:b w:val="0"/>
          <w:color w:val="000000" w:themeColor="text1"/>
          <w:sz w:val="28"/>
          <w:shd w:val="clear" w:color="auto" w:fill="FFFFFF"/>
          <w14:textFill>
            <w14:solidFill>
              <w14:schemeClr w14:val="tx1"/>
            </w14:solidFill>
          </w14:textFill>
        </w:rPr>
        <w:t>。</w:t>
      </w:r>
    </w:p>
    <w:p>
      <w:pPr>
        <w:pStyle w:val="2"/>
        <w:adjustRightInd w:val="0"/>
        <w:snapToGrid w:val="0"/>
        <w:spacing w:before="0" w:beforeAutospacing="0" w:after="0" w:afterAutospacing="0" w:line="360" w:lineRule="auto"/>
        <w:ind w:firstLine="560" w:firstLineChars="200"/>
        <w:jc w:val="both"/>
        <w:rPr>
          <w:rFonts w:hint="eastAsia" w:ascii="Arial" w:hAnsi="Arial" w:cs="Arial"/>
          <w:color w:val="000000" w:themeColor="text1"/>
          <w:sz w:val="28"/>
          <w:shd w:val="clear" w:color="auto" w:fill="FFFFFF"/>
          <w14:textFill>
            <w14:solidFill>
              <w14:schemeClr w14:val="tx1"/>
            </w14:solidFill>
          </w14:textFill>
        </w:rPr>
      </w:pPr>
      <w:r>
        <w:rPr>
          <w:rFonts w:hint="eastAsia" w:ascii="微软雅黑" w:hAnsi="微软雅黑"/>
          <w:color w:val="000000" w:themeColor="text1"/>
          <w:sz w:val="28"/>
          <w14:textFill>
            <w14:solidFill>
              <w14:schemeClr w14:val="tx1"/>
            </w14:solidFill>
          </w14:textFill>
        </w:rPr>
        <w:t>《青春力量》讲述了</w:t>
      </w:r>
      <w:r>
        <w:rPr>
          <w:rFonts w:ascii="微软雅黑" w:hAnsi="微软雅黑"/>
          <w:color w:val="000000" w:themeColor="text1"/>
          <w:spacing w:val="15"/>
          <w:sz w:val="28"/>
          <w:szCs w:val="27"/>
          <w:shd w:val="clear" w:color="auto" w:fill="FFFFFF"/>
          <w14:textFill>
            <w14:solidFill>
              <w14:schemeClr w14:val="tx1"/>
            </w14:solidFill>
          </w14:textFill>
        </w:rPr>
        <w:t>在这次抗击新冠肺炎疫情的斗争中，以“90后”为代表的青年一代是一支抗疫的</w:t>
      </w:r>
      <w:r>
        <w:rPr>
          <w:rFonts w:hint="eastAsia" w:ascii="微软雅黑" w:hAnsi="微软雅黑"/>
          <w:color w:val="000000" w:themeColor="text1"/>
          <w:spacing w:val="15"/>
          <w:sz w:val="28"/>
          <w:szCs w:val="27"/>
          <w:shd w:val="clear" w:color="auto" w:fill="FFFFFF"/>
          <w14:textFill>
            <w14:solidFill>
              <w14:schemeClr w14:val="tx1"/>
            </w14:solidFill>
          </w14:textFill>
        </w:rPr>
        <w:t>“</w:t>
      </w:r>
      <w:r>
        <w:rPr>
          <w:rFonts w:ascii="微软雅黑" w:hAnsi="微软雅黑"/>
          <w:color w:val="000000" w:themeColor="text1"/>
          <w:spacing w:val="15"/>
          <w:sz w:val="28"/>
          <w:szCs w:val="27"/>
          <w:shd w:val="clear" w:color="auto" w:fill="FFFFFF"/>
          <w14:textFill>
            <w14:solidFill>
              <w14:schemeClr w14:val="tx1"/>
            </w14:solidFill>
          </w14:textFill>
        </w:rPr>
        <w:t>硬核</w:t>
      </w:r>
      <w:r>
        <w:rPr>
          <w:rFonts w:hint="eastAsia" w:ascii="微软雅黑" w:hAnsi="微软雅黑"/>
          <w:color w:val="000000" w:themeColor="text1"/>
          <w:spacing w:val="15"/>
          <w:sz w:val="28"/>
          <w:szCs w:val="27"/>
          <w:shd w:val="clear" w:color="auto" w:fill="FFFFFF"/>
          <w14:textFill>
            <w14:solidFill>
              <w14:schemeClr w14:val="tx1"/>
            </w14:solidFill>
          </w14:textFill>
        </w:rPr>
        <w:t>”</w:t>
      </w:r>
      <w:r>
        <w:rPr>
          <w:rFonts w:ascii="微软雅黑" w:hAnsi="微软雅黑"/>
          <w:color w:val="000000" w:themeColor="text1"/>
          <w:spacing w:val="15"/>
          <w:sz w:val="28"/>
          <w:szCs w:val="27"/>
          <w:shd w:val="clear" w:color="auto" w:fill="FFFFFF"/>
          <w14:textFill>
            <w14:solidFill>
              <w14:schemeClr w14:val="tx1"/>
            </w14:solidFill>
          </w14:textFill>
        </w:rPr>
        <w:t>力量，</w:t>
      </w:r>
      <w:r>
        <w:rPr>
          <w:rFonts w:hint="eastAsia" w:ascii="微软雅黑" w:hAnsi="微软雅黑"/>
          <w:color w:val="000000" w:themeColor="text1"/>
          <w:sz w:val="28"/>
          <w14:textFill>
            <w14:solidFill>
              <w14:schemeClr w14:val="tx1"/>
            </w14:solidFill>
          </w14:textFill>
        </w:rPr>
        <w:t>“</w:t>
      </w:r>
      <w:r>
        <w:rPr>
          <w:rFonts w:asciiTheme="minorEastAsia" w:hAnsiTheme="minorEastAsia"/>
          <w:color w:val="000000" w:themeColor="text1"/>
          <w:sz w:val="28"/>
          <w14:textFill>
            <w14:solidFill>
              <w14:schemeClr w14:val="tx1"/>
            </w14:solidFill>
          </w14:textFill>
        </w:rPr>
        <w:t>90后</w:t>
      </w:r>
      <w:r>
        <w:rPr>
          <w:rFonts w:hint="eastAsia" w:ascii="微软雅黑" w:hAnsi="微软雅黑"/>
          <w:color w:val="000000" w:themeColor="text1"/>
          <w:sz w:val="28"/>
          <w14:textFill>
            <w14:solidFill>
              <w14:schemeClr w14:val="tx1"/>
            </w14:solidFill>
          </w14:textFill>
        </w:rPr>
        <w:t>”</w:t>
      </w:r>
      <w:r>
        <w:rPr>
          <w:rFonts w:ascii="微软雅黑" w:hAnsi="微软雅黑"/>
          <w:color w:val="000000" w:themeColor="text1"/>
          <w:sz w:val="28"/>
          <w14:textFill>
            <w14:solidFill>
              <w14:schemeClr w14:val="tx1"/>
            </w14:solidFill>
          </w14:textFill>
        </w:rPr>
        <w:t>医护人员</w:t>
      </w:r>
      <w:r>
        <w:rPr>
          <w:rFonts w:ascii="微软雅黑" w:hAnsi="微软雅黑"/>
          <w:color w:val="000000" w:themeColor="text1"/>
          <w:spacing w:val="15"/>
          <w:sz w:val="28"/>
          <w:szCs w:val="27"/>
          <w:shd w:val="clear" w:color="auto" w:fill="FFFFFF"/>
          <w14:textFill>
            <w14:solidFill>
              <w14:schemeClr w14:val="tx1"/>
            </w14:solidFill>
          </w14:textFill>
        </w:rPr>
        <w:t>不畏艰险、冲锋在前、舍生忘死</w:t>
      </w:r>
      <w:r>
        <w:rPr>
          <w:rFonts w:hint="eastAsia" w:ascii="微软雅黑" w:hAnsi="微软雅黑"/>
          <w:color w:val="000000" w:themeColor="text1"/>
          <w:spacing w:val="15"/>
          <w:sz w:val="28"/>
          <w:szCs w:val="27"/>
          <w:shd w:val="clear" w:color="auto" w:fill="FFFFFF"/>
          <w14:textFill>
            <w14:solidFill>
              <w14:schemeClr w14:val="tx1"/>
            </w14:solidFill>
          </w14:textFill>
        </w:rPr>
        <w:t>、</w:t>
      </w:r>
      <w:r>
        <w:rPr>
          <w:rFonts w:ascii="微软雅黑" w:hAnsi="微软雅黑"/>
          <w:color w:val="000000" w:themeColor="text1"/>
          <w:spacing w:val="15"/>
          <w:sz w:val="28"/>
          <w:szCs w:val="27"/>
          <w:shd w:val="clear" w:color="auto" w:fill="FFFFFF"/>
          <w14:textFill>
            <w14:solidFill>
              <w14:schemeClr w14:val="tx1"/>
            </w14:solidFill>
          </w14:textFill>
        </w:rPr>
        <w:t>不惧风雨、勇挑重担，让青春在党和人民最需要的地方绽放绚丽之花。青年兴则国家兴，青年强则国家强</w:t>
      </w:r>
      <w:r>
        <w:rPr>
          <w:rFonts w:hint="eastAsia" w:ascii="微软雅黑" w:hAnsi="微软雅黑"/>
          <w:color w:val="000000" w:themeColor="text1"/>
          <w:spacing w:val="15"/>
          <w:sz w:val="28"/>
          <w:szCs w:val="27"/>
          <w:shd w:val="clear" w:color="auto" w:fill="FFFFFF"/>
          <w14:textFill>
            <w14:solidFill>
              <w14:schemeClr w14:val="tx1"/>
            </w14:solidFill>
          </w14:textFill>
        </w:rPr>
        <w:t>。</w:t>
      </w:r>
      <w:r>
        <w:rPr>
          <w:rFonts w:hint="eastAsia" w:ascii="微软雅黑" w:hAnsi="微软雅黑"/>
          <w:color w:val="000000" w:themeColor="text1"/>
          <w:sz w:val="28"/>
          <w14:textFill>
            <w14:solidFill>
              <w14:schemeClr w14:val="tx1"/>
            </w14:solidFill>
          </w14:textFill>
        </w:rPr>
        <w:t>《家国大爱》讲述了一批医务工作者</w:t>
      </w:r>
      <w:r>
        <w:rPr>
          <w:rFonts w:ascii="Arial" w:hAnsi="Arial" w:cs="Arial"/>
          <w:color w:val="000000" w:themeColor="text1"/>
          <w:sz w:val="28"/>
          <w:shd w:val="clear" w:color="auto" w:fill="FFFFFF"/>
          <w14:textFill>
            <w14:solidFill>
              <w14:schemeClr w14:val="tx1"/>
            </w14:solidFill>
          </w14:textFill>
        </w:rPr>
        <w:t>不顾个人安危，在祖国和人民最需要他们的时候挺身而出，勇敢逆行，用自己的专业知识去拯救被病毒感染的群众，还他们以美好的明天。</w:t>
      </w:r>
    </w:p>
    <w:p>
      <w:pPr>
        <w:pStyle w:val="2"/>
        <w:adjustRightInd w:val="0"/>
        <w:snapToGrid w:val="0"/>
        <w:spacing w:before="0" w:beforeAutospacing="0" w:after="0" w:afterAutospacing="0" w:line="360" w:lineRule="auto"/>
        <w:ind w:firstLine="560" w:firstLineChars="200"/>
        <w:jc w:val="both"/>
        <w:rPr>
          <w:rFonts w:hint="eastAsia"/>
        </w:rPr>
      </w:pPr>
      <w:r>
        <w:rPr>
          <w:rFonts w:hint="eastAsia" w:ascii="Arial" w:hAnsi="Arial" w:cs="Arial"/>
          <w:color w:val="000000" w:themeColor="text1"/>
          <w:sz w:val="28"/>
          <w:shd w:val="clear" w:color="auto" w:fill="FFFFFF"/>
          <w14:textFill>
            <w14:solidFill>
              <w14:schemeClr w14:val="tx1"/>
            </w14:solidFill>
          </w14:textFill>
        </w:rPr>
        <w:t>通过观看纪录片，党员纷纷表示，</w:t>
      </w:r>
      <w:r>
        <w:rPr>
          <w:rFonts w:ascii="方正仿宋简体" w:hAnsi="Times New Roman" w:cs="Times New Roman"/>
          <w:color w:val="000000" w:themeColor="text1"/>
          <w:sz w:val="28"/>
          <w:szCs w:val="32"/>
          <w14:textFill>
            <w14:solidFill>
              <w14:schemeClr w14:val="tx1"/>
            </w14:solidFill>
          </w14:textFill>
        </w:rPr>
        <w:t>自觉向疫情防控中涌现出的榜样学习，进一步坚定理想信念，担当作为、服务群众，以自己的实际行动检视初心和使命，</w:t>
      </w:r>
      <w:r>
        <w:rPr>
          <w:rFonts w:hint="eastAsia" w:ascii="微软雅黑" w:hAnsi="微软雅黑"/>
          <w:color w:val="000000" w:themeColor="text1"/>
          <w:sz w:val="28"/>
          <w14:textFill>
            <w14:solidFill>
              <w14:schemeClr w14:val="tx1"/>
            </w14:solidFill>
          </w14:textFill>
        </w:rPr>
        <w:t>为党旗添彩、为党徽增色。</w:t>
      </w:r>
      <w:r>
        <w:t xml:space="preserve"> </w:t>
      </w:r>
    </w:p>
    <w:p>
      <w:pPr>
        <w:adjustRightInd w:val="0"/>
        <w:snapToGrid w:val="0"/>
        <w:spacing w:line="360" w:lineRule="auto"/>
        <w:ind w:firstLine="560" w:firstLineChars="200"/>
        <w:jc w:val="right"/>
        <w:rPr>
          <w:rFonts w:ascii="宋体" w:hAnsi="宋体" w:eastAsia="宋体"/>
          <w:b w:val="0"/>
          <w:color w:val="000000" w:themeColor="text1"/>
          <w:sz w:val="28"/>
          <w:szCs w:val="28"/>
          <w14:textFill>
            <w14:solidFill>
              <w14:schemeClr w14:val="tx1"/>
            </w14:solidFill>
          </w14:textFill>
        </w:rPr>
      </w:pPr>
      <w:r>
        <w:rPr>
          <w:rFonts w:hint="eastAsia" w:ascii="宋体" w:hAnsi="宋体" w:eastAsia="宋体"/>
          <w:b w:val="0"/>
          <w:color w:val="000000" w:themeColor="text1"/>
          <w:sz w:val="28"/>
          <w:szCs w:val="28"/>
          <w14:textFill>
            <w14:solidFill>
              <w14:schemeClr w14:val="tx1"/>
            </w14:solidFill>
          </w14:textFill>
        </w:rPr>
        <w:t xml:space="preserve">公司名：连汽东海分公司  </w:t>
      </w:r>
    </w:p>
    <w:p>
      <w:pPr>
        <w:adjustRightInd w:val="0"/>
        <w:snapToGrid w:val="0"/>
        <w:spacing w:line="360" w:lineRule="auto"/>
        <w:ind w:firstLine="560" w:firstLineChars="200"/>
        <w:jc w:val="right"/>
        <w:rPr>
          <w:rFonts w:ascii="宋体" w:hAnsi="宋体" w:eastAsia="宋体"/>
          <w:b w:val="0"/>
          <w:color w:val="000000" w:themeColor="text1"/>
          <w:sz w:val="28"/>
          <w:szCs w:val="28"/>
          <w14:textFill>
            <w14:solidFill>
              <w14:schemeClr w14:val="tx1"/>
            </w14:solidFill>
          </w14:textFill>
        </w:rPr>
      </w:pPr>
      <w:r>
        <w:rPr>
          <w:rFonts w:hint="eastAsia" w:ascii="宋体" w:hAnsi="宋体" w:eastAsia="宋体"/>
          <w:b w:val="0"/>
          <w:color w:val="000000" w:themeColor="text1"/>
          <w:sz w:val="28"/>
          <w:szCs w:val="28"/>
          <w14:textFill>
            <w14:solidFill>
              <w14:schemeClr w14:val="tx1"/>
            </w14:solidFill>
          </w14:textFill>
        </w:rPr>
        <w:t xml:space="preserve">                                          作者：刘洋</w:t>
      </w:r>
    </w:p>
    <w:p>
      <w:pPr>
        <w:adjustRightInd w:val="0"/>
        <w:snapToGrid w:val="0"/>
        <w:spacing w:line="360" w:lineRule="auto"/>
        <w:ind w:firstLine="560" w:firstLineChars="200"/>
        <w:jc w:val="right"/>
        <w:rPr>
          <w:rFonts w:ascii="宋体" w:hAnsi="宋体" w:eastAsia="宋体"/>
          <w:b w:val="0"/>
          <w:color w:val="000000" w:themeColor="text1"/>
          <w:sz w:val="28"/>
          <w:szCs w:val="28"/>
          <w14:textFill>
            <w14:solidFill>
              <w14:schemeClr w14:val="tx1"/>
            </w14:solidFill>
          </w14:textFill>
        </w:rPr>
      </w:pPr>
      <w:r>
        <w:rPr>
          <w:rFonts w:hint="eastAsia" w:ascii="宋体" w:hAnsi="宋体" w:eastAsia="宋体"/>
          <w:b w:val="0"/>
          <w:color w:val="000000" w:themeColor="text1"/>
          <w:sz w:val="28"/>
          <w:szCs w:val="28"/>
          <w14:textFill>
            <w14:solidFill>
              <w14:schemeClr w14:val="tx1"/>
            </w14:solidFill>
          </w14:textFill>
        </w:rPr>
        <w:t xml:space="preserve">                                   联系方式：18261307671</w:t>
      </w:r>
      <w:r>
        <w:rPr>
          <w:rFonts w:hint="eastAsia" w:ascii="宋体" w:hAnsi="宋体" w:eastAsia="宋体"/>
          <w:b w:val="0"/>
          <w:color w:val="000000" w:themeColor="text1"/>
          <w:kern w:val="0"/>
          <w:sz w:val="28"/>
          <w:szCs w:val="28"/>
          <w14:textFill>
            <w14:solidFill>
              <w14:schemeClr w14:val="tx1"/>
            </w14:solidFill>
          </w14:textFill>
        </w:rPr>
        <w:t xml:space="preserve">  </w:t>
      </w:r>
      <w:r>
        <w:rPr>
          <w:rFonts w:eastAsia="宋体"/>
          <w:b w:val="0"/>
          <w:color w:val="000000" w:themeColor="text1"/>
          <w:sz w:val="28"/>
          <w:szCs w:val="28"/>
          <w14:textFill>
            <w14:solidFill>
              <w14:schemeClr w14:val="tx1"/>
            </w14:solidFill>
          </w14:textFill>
        </w:rPr>
        <w:t xml:space="preserve">                                                              </w:t>
      </w:r>
    </w:p>
    <w:p>
      <w:pPr>
        <w:adjustRightInd w:val="0"/>
        <w:snapToGrid w:val="0"/>
        <w:spacing w:line="360" w:lineRule="auto"/>
        <w:ind w:firstLine="200"/>
        <w:jc w:val="right"/>
        <w:rPr>
          <w:szCs w:val="21"/>
        </w:rPr>
      </w:pPr>
      <w:r>
        <w:rPr>
          <w:rFonts w:hint="eastAsia" w:ascii="宋体" w:hAnsi="宋体" w:eastAsia="宋体"/>
          <w:b w:val="0"/>
          <w:color w:val="000000" w:themeColor="text1"/>
          <w:kern w:val="0"/>
          <w:sz w:val="28"/>
          <w:szCs w:val="28"/>
          <w14:textFill>
            <w14:solidFill>
              <w14:schemeClr w14:val="tx1"/>
            </w14:solidFill>
          </w14:textFill>
        </w:rPr>
        <w:t xml:space="preserve">         2020年8月20日</w:t>
      </w:r>
    </w:p>
    <w:p>
      <w:pPr>
        <w:jc w:val="both"/>
        <w:rPr>
          <w:rFonts w:hint="default" w:ascii="仿宋" w:hAnsi="仿宋" w:eastAsia="仿宋" w:cs="仿宋"/>
          <w:b/>
          <w:bCs/>
          <w:sz w:val="44"/>
          <w:szCs w:val="44"/>
          <w:lang w:val="en-US" w:eastAsia="zh-CN"/>
        </w:rPr>
      </w:pPr>
    </w:p>
    <w:p>
      <w:pPr>
        <w:adjustRightInd w:val="0"/>
        <w:snapToGrid w:val="0"/>
        <w:spacing w:line="360" w:lineRule="auto"/>
        <w:ind w:firstLine="560" w:firstLineChars="200"/>
        <w:rPr>
          <w:rFonts w:hint="eastAsia" w:ascii="Arial" w:hAnsi="Arial" w:eastAsia="宋体" w:cs="Arial"/>
          <w:b w:val="0"/>
          <w:color w:val="000000" w:themeColor="text1"/>
          <w:sz w:val="28"/>
          <w:shd w:val="clear" w:color="auto" w:fill="FFFFFF"/>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BD40E2"/>
    <w:rsid w:val="70BD4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2020-08-24T07:26:00Z</dcterms:created>
  <dc:creator>陌七七有点墨</dc:creator>
  <cp:lastModifiedBy>陌七七有点墨</cp:lastModifiedBy>
  <dcterms:modified xsi:type="dcterms:W3CDTF">2020-08-24T07:40:15Z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