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442" w:firstLineChars="100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快客公司开展驾驶员春季安全行车教育培训</w:t>
      </w:r>
    </w:p>
    <w:p>
      <w:pPr>
        <w:spacing w:line="600" w:lineRule="exact"/>
        <w:rPr>
          <w:bCs/>
          <w:sz w:val="28"/>
          <w:szCs w:val="28"/>
        </w:rPr>
      </w:pPr>
    </w:p>
    <w:p>
      <w:pPr>
        <w:spacing w:line="600" w:lineRule="exact"/>
        <w:ind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4月15日晚，快客公司在二楼会议室开展</w:t>
      </w:r>
      <w:r>
        <w:rPr>
          <w:rFonts w:hint="eastAsia"/>
          <w:bCs/>
          <w:sz w:val="28"/>
          <w:szCs w:val="28"/>
          <w:lang w:val="en-US" w:eastAsia="zh-CN"/>
        </w:rPr>
        <w:t>了驾驶员</w:t>
      </w:r>
      <w:r>
        <w:rPr>
          <w:rFonts w:hint="eastAsia"/>
          <w:bCs/>
          <w:sz w:val="28"/>
          <w:szCs w:val="28"/>
        </w:rPr>
        <w:t>春季安全行车教育培训，本次培训由分管安全副经理梁培刚主持。</w:t>
      </w:r>
    </w:p>
    <w:p>
      <w:pPr>
        <w:spacing w:line="600" w:lineRule="exact"/>
        <w:ind w:firstLine="56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在会上，梁培刚首先</w:t>
      </w:r>
      <w:r>
        <w:rPr>
          <w:rFonts w:hint="eastAsia"/>
          <w:bCs/>
          <w:sz w:val="28"/>
          <w:szCs w:val="28"/>
          <w:lang w:val="en-US" w:eastAsia="zh-CN"/>
        </w:rPr>
        <w:t>对春节季</w:t>
      </w:r>
      <w:r>
        <w:rPr>
          <w:rFonts w:hint="eastAsia"/>
          <w:bCs/>
          <w:sz w:val="28"/>
          <w:szCs w:val="28"/>
        </w:rPr>
        <w:t>行车易出现精神不集中、疲劳、反应迟钝等“春困”现象</w:t>
      </w:r>
      <w:r>
        <w:rPr>
          <w:rFonts w:hint="eastAsia"/>
          <w:bCs/>
          <w:sz w:val="28"/>
          <w:szCs w:val="28"/>
          <w:lang w:val="en-US" w:eastAsia="zh-CN"/>
        </w:rPr>
        <w:t>和</w:t>
      </w:r>
      <w:r>
        <w:rPr>
          <w:rFonts w:hint="eastAsia"/>
          <w:bCs/>
          <w:sz w:val="28"/>
          <w:szCs w:val="28"/>
        </w:rPr>
        <w:t>沙尘暴</w:t>
      </w:r>
      <w:r>
        <w:rPr>
          <w:rFonts w:hint="eastAsia"/>
          <w:bCs/>
          <w:sz w:val="28"/>
          <w:szCs w:val="28"/>
          <w:lang w:val="en-US" w:eastAsia="zh-CN"/>
        </w:rPr>
        <w:t>等</w:t>
      </w:r>
      <w:r>
        <w:rPr>
          <w:rFonts w:hint="eastAsia"/>
          <w:bCs/>
          <w:sz w:val="28"/>
          <w:szCs w:val="28"/>
        </w:rPr>
        <w:t>恶劣</w:t>
      </w:r>
      <w:r>
        <w:rPr>
          <w:rFonts w:hint="eastAsia"/>
          <w:bCs/>
          <w:sz w:val="28"/>
          <w:szCs w:val="28"/>
          <w:lang w:val="en-US" w:eastAsia="zh-CN"/>
        </w:rPr>
        <w:t>天气下的安全行车问题，开展了专题</w:t>
      </w:r>
      <w:r>
        <w:rPr>
          <w:rFonts w:hint="eastAsia"/>
          <w:bCs/>
          <w:sz w:val="28"/>
          <w:szCs w:val="28"/>
        </w:rPr>
        <w:t>教育培训</w:t>
      </w:r>
      <w:r>
        <w:rPr>
          <w:rFonts w:hint="eastAsia"/>
          <w:bCs/>
          <w:sz w:val="28"/>
          <w:szCs w:val="28"/>
          <w:lang w:eastAsia="zh-CN"/>
        </w:rPr>
        <w:t>。</w:t>
      </w:r>
      <w:r>
        <w:rPr>
          <w:rFonts w:hint="eastAsia"/>
          <w:bCs/>
          <w:sz w:val="28"/>
          <w:szCs w:val="28"/>
          <w:lang w:val="en-US" w:eastAsia="zh-CN"/>
        </w:rPr>
        <w:t>其次，</w:t>
      </w:r>
      <w:r>
        <w:rPr>
          <w:rFonts w:hint="eastAsia"/>
          <w:bCs/>
          <w:sz w:val="28"/>
          <w:szCs w:val="28"/>
        </w:rPr>
        <w:t>通报了4月份发生的两起道路交通事故，并</w:t>
      </w:r>
      <w:r>
        <w:rPr>
          <w:rFonts w:hint="eastAsia"/>
          <w:bCs/>
          <w:sz w:val="28"/>
          <w:szCs w:val="28"/>
          <w:lang w:val="en-US" w:eastAsia="zh-CN"/>
        </w:rPr>
        <w:t>就</w:t>
      </w:r>
      <w:r>
        <w:rPr>
          <w:rFonts w:hint="eastAsia"/>
          <w:bCs/>
          <w:sz w:val="28"/>
          <w:szCs w:val="28"/>
        </w:rPr>
        <w:t>事故原因</w:t>
      </w:r>
      <w:r>
        <w:rPr>
          <w:rFonts w:hint="eastAsia"/>
          <w:bCs/>
          <w:sz w:val="28"/>
          <w:szCs w:val="28"/>
          <w:lang w:val="en-US" w:eastAsia="zh-CN"/>
        </w:rPr>
        <w:t>和</w:t>
      </w:r>
      <w:r>
        <w:rPr>
          <w:rFonts w:hint="eastAsia"/>
          <w:bCs/>
          <w:sz w:val="28"/>
          <w:szCs w:val="28"/>
        </w:rPr>
        <w:t>驾驶员进行了分析与探讨</w:t>
      </w:r>
      <w:r>
        <w:rPr>
          <w:rFonts w:hint="eastAsia"/>
          <w:bCs/>
          <w:sz w:val="28"/>
          <w:szCs w:val="28"/>
          <w:lang w:eastAsia="zh-CN"/>
        </w:rPr>
        <w:t>，</w:t>
      </w:r>
      <w:r>
        <w:rPr>
          <w:rFonts w:hint="eastAsia"/>
          <w:bCs/>
          <w:sz w:val="28"/>
          <w:szCs w:val="28"/>
          <w:lang w:val="en-US" w:eastAsia="zh-CN"/>
        </w:rPr>
        <w:t>最后</w:t>
      </w:r>
      <w:r>
        <w:rPr>
          <w:rFonts w:hint="eastAsia"/>
          <w:bCs/>
          <w:sz w:val="28"/>
          <w:szCs w:val="28"/>
        </w:rPr>
        <w:t>传达了关于深入开展“一盔一带”安全守护行动的文件精神。</w:t>
      </w:r>
    </w:p>
    <w:p>
      <w:pPr>
        <w:spacing w:line="600" w:lineRule="exact"/>
        <w:ind w:firstLine="56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梁培刚</w:t>
      </w:r>
      <w:r>
        <w:rPr>
          <w:rFonts w:hint="eastAsia"/>
          <w:bCs/>
          <w:sz w:val="28"/>
          <w:szCs w:val="28"/>
          <w:lang w:val="en-US" w:eastAsia="zh-CN"/>
        </w:rPr>
        <w:t>要求</w:t>
      </w:r>
      <w:r>
        <w:rPr>
          <w:rFonts w:hint="eastAsia"/>
          <w:bCs/>
          <w:sz w:val="28"/>
          <w:szCs w:val="28"/>
          <w:lang w:val="en-US" w:eastAsia="zh-CN"/>
        </w:rPr>
        <w:t>全体</w:t>
      </w:r>
      <w:r>
        <w:rPr>
          <w:rFonts w:hint="eastAsia"/>
          <w:bCs/>
          <w:sz w:val="28"/>
          <w:szCs w:val="28"/>
          <w:lang w:val="en-US" w:eastAsia="zh-CN"/>
        </w:rPr>
        <w:t>驾驶员要</w:t>
      </w:r>
      <w:r>
        <w:rPr>
          <w:rFonts w:hint="eastAsia"/>
          <w:bCs/>
          <w:sz w:val="28"/>
          <w:szCs w:val="28"/>
        </w:rPr>
        <w:t>严格遵守“84220”规定，杜绝疲劳驾驶</w:t>
      </w:r>
      <w:r>
        <w:rPr>
          <w:rFonts w:hint="eastAsia"/>
          <w:bCs/>
          <w:sz w:val="28"/>
          <w:szCs w:val="28"/>
          <w:lang w:eastAsia="zh-CN"/>
        </w:rPr>
        <w:t>，</w:t>
      </w:r>
      <w:r>
        <w:rPr>
          <w:rFonts w:hint="eastAsia"/>
          <w:bCs/>
          <w:sz w:val="28"/>
          <w:szCs w:val="28"/>
        </w:rPr>
        <w:t>保证充足的睡眠</w:t>
      </w:r>
      <w:r>
        <w:rPr>
          <w:rFonts w:hint="eastAsia"/>
          <w:bCs/>
          <w:sz w:val="28"/>
          <w:szCs w:val="28"/>
          <w:lang w:eastAsia="zh-CN"/>
        </w:rPr>
        <w:t>，</w:t>
      </w:r>
      <w:r>
        <w:rPr>
          <w:rFonts w:hint="eastAsia"/>
          <w:bCs/>
          <w:sz w:val="28"/>
          <w:szCs w:val="28"/>
          <w:lang w:val="en-US" w:eastAsia="zh-CN"/>
        </w:rPr>
        <w:t>行车时</w:t>
      </w:r>
      <w:r>
        <w:rPr>
          <w:rFonts w:hint="eastAsia"/>
          <w:bCs/>
          <w:sz w:val="28"/>
          <w:szCs w:val="28"/>
        </w:rPr>
        <w:t>控制车速，</w:t>
      </w:r>
      <w:r>
        <w:rPr>
          <w:rFonts w:hint="eastAsia"/>
          <w:bCs/>
          <w:sz w:val="28"/>
          <w:szCs w:val="28"/>
          <w:lang w:val="en-US" w:eastAsia="zh-CN"/>
        </w:rPr>
        <w:t>提升</w:t>
      </w:r>
      <w:r>
        <w:rPr>
          <w:rFonts w:hint="eastAsia"/>
          <w:bCs/>
          <w:sz w:val="28"/>
          <w:szCs w:val="28"/>
        </w:rPr>
        <w:t>安全意识，消除侥幸和麻痹思想</w:t>
      </w:r>
      <w:r>
        <w:rPr>
          <w:rFonts w:hint="eastAsia"/>
          <w:bCs/>
          <w:sz w:val="28"/>
          <w:szCs w:val="28"/>
          <w:lang w:eastAsia="zh-CN"/>
        </w:rPr>
        <w:t>，</w:t>
      </w:r>
      <w:r>
        <w:rPr>
          <w:rFonts w:hint="eastAsia"/>
          <w:bCs/>
          <w:sz w:val="28"/>
          <w:szCs w:val="28"/>
          <w:lang w:val="en-US" w:eastAsia="zh-CN"/>
        </w:rPr>
        <w:t>保证春季行车安全</w:t>
      </w:r>
      <w:r>
        <w:rPr>
          <w:rFonts w:hint="eastAsia"/>
          <w:bCs/>
          <w:sz w:val="28"/>
          <w:szCs w:val="28"/>
        </w:rPr>
        <w:t>。</w:t>
      </w:r>
      <w:r>
        <w:rPr>
          <w:rFonts w:hint="eastAsia"/>
          <w:bCs/>
          <w:sz w:val="28"/>
          <w:szCs w:val="28"/>
        </w:rPr>
        <w:t>会后，为保证培训质量，安全科以</w:t>
      </w:r>
      <w:r>
        <w:rPr>
          <w:rFonts w:hint="eastAsia"/>
          <w:bCs/>
          <w:sz w:val="28"/>
          <w:szCs w:val="28"/>
          <w:lang w:val="en-US" w:eastAsia="zh-CN"/>
        </w:rPr>
        <w:t>闭卷的</w:t>
      </w:r>
      <w:r>
        <w:rPr>
          <w:rFonts w:hint="eastAsia"/>
          <w:bCs/>
          <w:sz w:val="28"/>
          <w:szCs w:val="28"/>
        </w:rPr>
        <w:t>形式对全体驾驶员进行</w:t>
      </w:r>
      <w:r>
        <w:rPr>
          <w:rFonts w:hint="eastAsia"/>
          <w:bCs/>
          <w:sz w:val="28"/>
          <w:szCs w:val="28"/>
          <w:lang w:val="en-US" w:eastAsia="zh-CN"/>
        </w:rPr>
        <w:t>考核</w:t>
      </w:r>
      <w:r>
        <w:rPr>
          <w:rFonts w:hint="eastAsia"/>
          <w:bCs/>
          <w:sz w:val="28"/>
          <w:szCs w:val="28"/>
        </w:rPr>
        <w:t>，确保了此次春季安全教育</w:t>
      </w:r>
      <w:r>
        <w:rPr>
          <w:rFonts w:hint="eastAsia"/>
          <w:bCs/>
          <w:sz w:val="28"/>
          <w:szCs w:val="28"/>
          <w:lang w:val="en-US" w:eastAsia="zh-CN"/>
        </w:rPr>
        <w:t>的实效</w:t>
      </w:r>
      <w:r>
        <w:rPr>
          <w:rFonts w:hint="eastAsia"/>
          <w:bCs/>
          <w:sz w:val="28"/>
          <w:szCs w:val="28"/>
        </w:rPr>
        <w:t>。</w:t>
      </w:r>
    </w:p>
    <w:p>
      <w:pPr>
        <w:spacing w:line="600" w:lineRule="exact"/>
        <w:ind w:firstLine="56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一直以来，快客公司始终把驾驶员安全培训工作摆在重要位置。通过安全教育培训，</w:t>
      </w:r>
      <w:r>
        <w:rPr>
          <w:rFonts w:hint="eastAsia"/>
          <w:bCs/>
          <w:sz w:val="28"/>
          <w:szCs w:val="28"/>
          <w:lang w:val="en-US" w:eastAsia="zh-CN"/>
        </w:rPr>
        <w:t>增强了</w:t>
      </w:r>
      <w:r>
        <w:rPr>
          <w:rFonts w:hint="eastAsia"/>
          <w:bCs/>
          <w:sz w:val="28"/>
          <w:szCs w:val="28"/>
        </w:rPr>
        <w:t>驾驶员安全行车的责任意识，为快客公司</w:t>
      </w:r>
      <w:r>
        <w:rPr>
          <w:rFonts w:hint="eastAsia"/>
          <w:bCs/>
          <w:sz w:val="28"/>
          <w:szCs w:val="28"/>
          <w:lang w:val="en-US" w:eastAsia="zh-CN"/>
        </w:rPr>
        <w:t>的</w:t>
      </w:r>
      <w:r>
        <w:rPr>
          <w:rFonts w:hint="eastAsia"/>
          <w:bCs/>
          <w:sz w:val="28"/>
          <w:szCs w:val="28"/>
        </w:rPr>
        <w:t>安全管理工作夯实</w:t>
      </w:r>
      <w:r>
        <w:rPr>
          <w:rFonts w:hint="eastAsia"/>
          <w:bCs/>
          <w:sz w:val="28"/>
          <w:szCs w:val="28"/>
          <w:lang w:val="en-US" w:eastAsia="zh-CN"/>
        </w:rPr>
        <w:t>了</w:t>
      </w:r>
      <w:r>
        <w:rPr>
          <w:rFonts w:hint="eastAsia"/>
          <w:bCs/>
          <w:sz w:val="28"/>
          <w:szCs w:val="28"/>
        </w:rPr>
        <w:t xml:space="preserve">基础。 </w:t>
      </w:r>
      <w:r>
        <w:rPr>
          <w:rFonts w:hint="eastAsia"/>
          <w:bCs/>
          <w:sz w:val="28"/>
          <w:szCs w:val="28"/>
        </w:rPr>
        <w:t xml:space="preserve">                                </w:t>
      </w:r>
    </w:p>
    <w:p>
      <w:pPr>
        <w:spacing w:line="600" w:lineRule="exact"/>
        <w:ind w:firstLine="560"/>
        <w:rPr>
          <w:rFonts w:hint="eastAsia"/>
          <w:bCs/>
          <w:sz w:val="28"/>
          <w:szCs w:val="28"/>
        </w:rPr>
      </w:pPr>
    </w:p>
    <w:p>
      <w:pPr>
        <w:spacing w:line="600" w:lineRule="exact"/>
        <w:ind w:firstLine="560"/>
        <w:jc w:val="righ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快客公司   闫海燕</w:t>
      </w:r>
    </w:p>
    <w:p>
      <w:pPr>
        <w:spacing w:line="600" w:lineRule="exact"/>
        <w:ind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                    2021年4月16日</w:t>
      </w:r>
      <w:r>
        <w:rPr>
          <w:rFonts w:hint="eastAsia"/>
          <w:sz w:val="28"/>
          <w:szCs w:val="28"/>
        </w:rPr>
        <w:t xml:space="preserve"> </w:t>
      </w:r>
    </w:p>
    <w:p>
      <w:pPr>
        <w:spacing w:line="600" w:lineRule="exact"/>
        <w:ind w:firstLine="560"/>
        <w:jc w:val="right"/>
        <w:rPr>
          <w:rFonts w:hint="eastAsia"/>
          <w:sz w:val="28"/>
          <w:szCs w:val="28"/>
        </w:rPr>
      </w:pPr>
    </w:p>
    <w:p>
      <w:pPr>
        <w:spacing w:line="600" w:lineRule="exact"/>
        <w:ind w:firstLine="560"/>
        <w:jc w:val="right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连汽快客公司对“两不见面”驾驶员开展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现场安全教育培训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深入贯彻落实习近平总书记对江苏省安全生产专项整治“两个不放松”和“务必整出成效”的重要指示精神，进一步深化汽车公司“安全生产专项整治”落实情况，4月16日上午9点，连汽快客公司分管安全、机务副经理梁培刚带领</w:t>
      </w:r>
      <w:r>
        <w:rPr>
          <w:rFonts w:hint="eastAsia"/>
          <w:sz w:val="28"/>
          <w:szCs w:val="28"/>
          <w:lang w:val="en-US" w:eastAsia="zh-CN"/>
        </w:rPr>
        <w:t>安全管理人员</w:t>
      </w:r>
      <w:r>
        <w:rPr>
          <w:rFonts w:hint="eastAsia"/>
          <w:sz w:val="28"/>
          <w:szCs w:val="28"/>
        </w:rPr>
        <w:t>来到徐圩新区通勤车发车点，为快客公司在此开展通勤业务的12名驾驶员进行现场安全教育培训。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在现场培训会上，梁培刚</w:t>
      </w:r>
      <w:r>
        <w:rPr>
          <w:rFonts w:hint="eastAsia"/>
          <w:sz w:val="28"/>
          <w:szCs w:val="28"/>
          <w:lang w:val="en-US" w:eastAsia="zh-CN"/>
        </w:rPr>
        <w:t>向</w:t>
      </w:r>
      <w:r>
        <w:rPr>
          <w:rFonts w:hint="eastAsia"/>
          <w:sz w:val="28"/>
          <w:szCs w:val="28"/>
        </w:rPr>
        <w:t>“两不见面”驾驶员通报了当前安全生产形势的严峻性，传达了汽车公司【2021】32号《关于印发汽车公司安全生产专项整治活动方案的通知》文件精神，随后对“4.4”沈海高速重大事故和“4.14”宜兴事故进行了通报和分析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并对下一步安全行车</w:t>
      </w:r>
      <w:r>
        <w:rPr>
          <w:rFonts w:hint="eastAsia"/>
          <w:sz w:val="28"/>
          <w:szCs w:val="28"/>
          <w:lang w:val="en-US" w:eastAsia="zh-CN"/>
        </w:rPr>
        <w:t>提出</w:t>
      </w:r>
      <w:r>
        <w:rPr>
          <w:rFonts w:hint="eastAsia"/>
          <w:sz w:val="28"/>
          <w:szCs w:val="28"/>
        </w:rPr>
        <w:t>要求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一是重视安全生产这根弦，切实从根本上预防和压降事故发生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二是切实做好车辆一日三检工作，发现隐患及时报修，确保车辆技术状态良好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三是目前正值春季，</w:t>
      </w:r>
      <w:r>
        <w:rPr>
          <w:rFonts w:hint="eastAsia"/>
          <w:sz w:val="28"/>
          <w:szCs w:val="28"/>
          <w:lang w:val="en-US" w:eastAsia="zh-CN"/>
        </w:rPr>
        <w:t>易出现春困现象，要</w:t>
      </w:r>
      <w:r>
        <w:rPr>
          <w:rFonts w:hint="eastAsia"/>
          <w:sz w:val="28"/>
          <w:szCs w:val="28"/>
        </w:rPr>
        <w:t>保证充足睡眠，精力充沛地投入到工作中，按通勤业务接送流程，做好文明服务，确保车辆运输安全。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会议结束后，所有执行通勤车业务的驾驶员纷纷表示：一定会</w:t>
      </w:r>
      <w:r>
        <w:rPr>
          <w:rFonts w:hint="eastAsia"/>
          <w:sz w:val="28"/>
          <w:szCs w:val="28"/>
          <w:lang w:val="en-US" w:eastAsia="zh-CN"/>
        </w:rPr>
        <w:t>紧绷</w:t>
      </w:r>
      <w:r>
        <w:rPr>
          <w:rFonts w:hint="eastAsia"/>
          <w:sz w:val="28"/>
          <w:szCs w:val="28"/>
        </w:rPr>
        <w:t>安全这根弦，在驾驶过程中严格遵守交通法规，树立良好的公司服务形象，为安全行车营造良好的安全生产</w:t>
      </w:r>
      <w:r>
        <w:rPr>
          <w:rFonts w:hint="eastAsia"/>
          <w:sz w:val="28"/>
          <w:szCs w:val="28"/>
          <w:lang w:val="en-US" w:eastAsia="zh-CN"/>
        </w:rPr>
        <w:t>氛围</w:t>
      </w:r>
      <w:r>
        <w:rPr>
          <w:rFonts w:hint="eastAsia"/>
          <w:sz w:val="28"/>
          <w:szCs w:val="28"/>
        </w:rPr>
        <w:t>。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连汽快客公司    闫海燕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2021年4月16日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</w:p>
    <w:p>
      <w:pPr>
        <w:ind w:firstLine="458" w:firstLineChars="100"/>
        <w:jc w:val="both"/>
        <w:rPr>
          <w:rFonts w:ascii="Arial" w:hAnsi="Arial" w:eastAsia="宋体" w:cs="Arial"/>
          <w:b/>
          <w:color w:val="333333"/>
          <w:spacing w:val="8"/>
          <w:sz w:val="44"/>
          <w:szCs w:val="44"/>
          <w:shd w:val="clear" w:color="auto" w:fill="FFFFFF"/>
        </w:rPr>
      </w:pPr>
      <w:r>
        <w:rPr>
          <w:rFonts w:hint="eastAsia" w:ascii="Arial" w:hAnsi="Arial" w:eastAsia="宋体" w:cs="Arial"/>
          <w:b/>
          <w:color w:val="333333"/>
          <w:spacing w:val="8"/>
          <w:sz w:val="44"/>
          <w:szCs w:val="44"/>
          <w:shd w:val="clear" w:color="auto" w:fill="FFFFFF"/>
        </w:rPr>
        <w:t>长途公司召开驾驶员安全例会</w:t>
      </w:r>
    </w:p>
    <w:p>
      <w:pPr>
        <w:ind w:firstLine="594" w:firstLineChars="200"/>
        <w:jc w:val="center"/>
        <w:rPr>
          <w:rFonts w:ascii="Arial" w:hAnsi="Arial" w:cs="Arial"/>
          <w:b/>
          <w:color w:val="333333"/>
          <w:spacing w:val="8"/>
          <w:sz w:val="28"/>
          <w:szCs w:val="28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390"/>
        <w:jc w:val="both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10"/>
          <w:sz w:val="28"/>
          <w:szCs w:val="28"/>
          <w:shd w:val="clear" w:fill="FFFFFF"/>
        </w:rPr>
        <w:t>4月15日晚，长途公司组织召开了驾驶员安全例会，安机科管理人员、车队长和部分驾驶员参加了会议。会议由分管安全副经理穆加军主持。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39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10"/>
          <w:sz w:val="28"/>
          <w:szCs w:val="28"/>
          <w:shd w:val="clear" w:fill="FFFFFF"/>
        </w:rPr>
        <w:t>穆加军在会上传达了省交通厅道路运输安全工作紧急通知，并对下一步安全生产提出了四点要求，一是要吸取经验教训，提高政治站位，从思想上牢固树立安全发展理念。二是加强从业人员的教育，把安全要求传达到每个人，不超速、遵章守纪，不断提升驾驶员的安全防范、警惕意识，提升驾驶员应急处置能力，为驾驶员创造舒适的工作环境。三是加强车辆检查，杜绝车辆带病行驶，完善车辆技术档案，落实疫情防控。三是树立乘客系牢安全带思想，坚持常态化安全服务工作，做好从业人员传达，保持安全和谐稳定良好局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39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10"/>
          <w:sz w:val="28"/>
          <w:szCs w:val="28"/>
          <w:shd w:val="clear" w:fill="FFFFFF"/>
        </w:rPr>
        <w:t>会后，参会人员表示将严格按照会议要求，落实安全生产主体责任，加强内部管理，增强政治意识、责任意识，确保旅客运输的安全稳定。</w:t>
      </w:r>
    </w:p>
    <w:p>
      <w:pPr>
        <w:ind w:firstLine="592" w:firstLineChars="200"/>
        <w:rPr>
          <w:rFonts w:hint="eastAsia" w:cs="Arial" w:asciiTheme="minorEastAsia" w:hAnsiTheme="minorEastAsia"/>
          <w:color w:val="333333"/>
          <w:spacing w:val="8"/>
          <w:kern w:val="0"/>
          <w:sz w:val="28"/>
          <w:szCs w:val="28"/>
          <w:shd w:val="clear" w:color="auto" w:fill="FFFFFF"/>
        </w:rPr>
      </w:pPr>
    </w:p>
    <w:p>
      <w:pPr>
        <w:ind w:firstLine="592" w:firstLineChars="200"/>
        <w:jc w:val="right"/>
        <w:rPr>
          <w:rFonts w:hint="eastAsia" w:cs="Arial" w:asciiTheme="minorEastAsia" w:hAnsiTheme="minorEastAsia"/>
          <w:color w:val="333333"/>
          <w:spacing w:val="8"/>
          <w:kern w:val="0"/>
          <w:sz w:val="28"/>
          <w:szCs w:val="28"/>
          <w:shd w:val="clear" w:color="auto" w:fill="FFFFFF"/>
        </w:rPr>
      </w:pPr>
      <w:r>
        <w:rPr>
          <w:rFonts w:hint="eastAsia" w:cs="Arial" w:asciiTheme="minorEastAsia" w:hAnsiTheme="minorEastAsia"/>
          <w:color w:val="333333"/>
          <w:spacing w:val="8"/>
          <w:kern w:val="0"/>
          <w:sz w:val="28"/>
          <w:szCs w:val="28"/>
          <w:shd w:val="clear" w:color="auto" w:fill="FFFFFF"/>
        </w:rPr>
        <w:t>长途公司孙梓尹</w:t>
      </w:r>
    </w:p>
    <w:p>
      <w:pPr>
        <w:ind w:firstLine="592" w:firstLineChars="200"/>
        <w:jc w:val="right"/>
        <w:rPr>
          <w:rFonts w:cs="Arial" w:asciiTheme="minorEastAsia" w:hAnsiTheme="minorEastAsia"/>
          <w:color w:val="333333"/>
          <w:spacing w:val="8"/>
          <w:kern w:val="0"/>
          <w:sz w:val="28"/>
          <w:szCs w:val="28"/>
          <w:shd w:val="clear" w:color="auto" w:fill="FFFFFF"/>
        </w:rPr>
      </w:pPr>
      <w:r>
        <w:rPr>
          <w:rFonts w:cs="Arial" w:asciiTheme="minorEastAsia" w:hAnsiTheme="minorEastAsia"/>
          <w:color w:val="333333"/>
          <w:spacing w:val="8"/>
          <w:kern w:val="0"/>
          <w:sz w:val="28"/>
          <w:szCs w:val="28"/>
          <w:shd w:val="clear" w:color="auto" w:fill="FFFFFF"/>
        </w:rPr>
        <w:t>2021年4月16日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连汽灌云欣达校车公司开展春季安全教育培训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为进一步加强驾驶员、照管员队伍建设，夯实安全管理基础，增强驾驶员、照管员安全责任意识，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4月17日上午，连汽灌云欣达校车公司在二楼会议室开展春季安全教育培训。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培训会上，欣达校车工作人员通报了沈海高速、宜兴发生的两起重大交通事故，要求驾驶员、照管员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务必树立行车安全第一责任人的意识，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规范落实各项操作规程，随后从校车规定</w:t>
      </w: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</w:rPr>
        <w:t>总则、服务提供者、校车使用许可、校车驾驶人、校车通行安全、校车乘车安全、法律责任、附则</w:t>
      </w: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  <w:lang w:eastAsia="zh-CN"/>
        </w:rPr>
        <w:t>八个方面对《校车安全管理条例》进行讲解，培训结束后进行</w:t>
      </w: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  <w:lang w:val="en-US" w:eastAsia="zh-CN"/>
        </w:rPr>
        <w:t>了</w:t>
      </w: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  <w:lang w:eastAsia="zh-CN"/>
        </w:rPr>
        <w:t>操作规程专项考核。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  <w:lang w:eastAsia="zh-CN"/>
        </w:rPr>
        <w:t>此次春季教育培训的开展，增强了校车驾驶员、照管员的法律责任意识，明确了工作职责，为连汽灌云欣达校车</w:t>
      </w: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  <w:lang w:val="en-US" w:eastAsia="zh-CN"/>
        </w:rPr>
        <w:t>公司</w:t>
      </w: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  <w:lang w:eastAsia="zh-CN"/>
        </w:rPr>
        <w:t>各项工作的</w:t>
      </w: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  <w:lang w:val="en-US" w:eastAsia="zh-CN"/>
        </w:rPr>
        <w:t>稳步</w:t>
      </w: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  <w:lang w:eastAsia="zh-CN"/>
        </w:rPr>
        <w:t>开展打下了</w:t>
      </w: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  <w:lang w:val="en-US" w:eastAsia="zh-CN"/>
        </w:rPr>
        <w:t>坚实</w:t>
      </w: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  <w:lang w:eastAsia="zh-CN"/>
        </w:rPr>
        <w:t>的基础。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360" w:lineRule="auto"/>
        <w:ind w:left="0" w:right="0" w:firstLine="5880" w:firstLineChars="2100"/>
        <w:textAlignment w:val="auto"/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  <w:lang w:eastAsia="zh-CN"/>
        </w:rPr>
        <w:t>单位：连汽灌云公司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360" w:lineRule="auto"/>
        <w:ind w:left="0" w:right="0" w:firstLine="6720" w:firstLineChars="2400"/>
        <w:textAlignment w:val="auto"/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  <w:lang w:eastAsia="zh-CN"/>
        </w:rPr>
        <w:t>作者：邱怀玉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360" w:lineRule="auto"/>
        <w:ind w:left="0" w:right="0" w:firstLine="5320" w:firstLineChars="1900"/>
        <w:textAlignment w:val="auto"/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  <w:lang w:eastAsia="zh-CN"/>
        </w:rPr>
        <w:t>联系方式：</w:t>
      </w: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  <w:lang w:val="en-US" w:eastAsia="zh-CN"/>
        </w:rPr>
        <w:t>051888106973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360" w:lineRule="auto"/>
        <w:ind w:right="0" w:firstLine="4760" w:firstLineChars="1700"/>
        <w:textAlignment w:val="auto"/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  <w:lang w:val="en-US" w:eastAsia="zh-CN"/>
        </w:rPr>
        <w:t>写作日期：2021年4月18日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360" w:lineRule="auto"/>
        <w:ind w:right="0" w:firstLine="4760" w:firstLineChars="1700"/>
        <w:textAlignment w:val="auto"/>
        <w:rPr>
          <w:rFonts w:hint="eastAsia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连汽灌云欣达校车开展安全带专项检查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为进一步保障乘车学生上下学安全，确保车辆安全设施设备齐全有效，4月18日，连汽灌云欣达校车公司开展了车辆安全带专项检查。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检查中，机务管理人员对40台车辆逐一排查，对于排查出的安全隐患要求责任人立即整改，并现场告知驾驶员要做好车辆的“一日三检”工作，重点排查安全带、灭火器、安全锤等设施设备是否齐全有效。要求照管员一定要树立“安全带生命带”的观念，帮助乘车学生正确系好安全带，确保学生乘车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连汽灌云欣达校车在以后工作中，将进一步落实各项安全设施设备的排查工作，确保车辆技术状况良好，为学生提供安全和谐的乘车环境。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80" w:firstLineChars="2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单位：连汽灌云公司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20" w:firstLineChars="24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作者：邱怀玉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20" w:firstLineChars="19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联系方式：051888106973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60" w:firstLineChars="17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写作日期：2021年4月18日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60" w:firstLineChars="17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60" w:firstLineChars="17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eastAsia" w:asciiTheme="majorEastAsia" w:hAnsiTheme="majorEastAsia" w:eastAsiaTheme="majorEastAsia"/>
          <w:b/>
          <w:color w:val="191919"/>
          <w:spacing w:val="5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color w:val="191919"/>
          <w:spacing w:val="5"/>
          <w:sz w:val="44"/>
          <w:szCs w:val="44"/>
          <w:shd w:val="clear" w:color="auto" w:fill="FFFFFF"/>
        </w:rPr>
        <w:t>东海公司开展安全生产扩大会议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320"/>
        <w:jc w:val="both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为更进一步加强安全生产管理，强化责任落实，夯实安全生产管理基础，提高安全管理主动性和实效性，4月18日，东海公司开展了安全生产会议，东海公司领导班子及各科室管理人员共计14人参加了会议。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会上，分公司安全副经理张道星分析了客运站各个岗位存在的安全风险点，提醒工作人员务必提高警惕，防患于未然。分公司经理李勇强调，安全工作容不得一丝一毫的马虎大意。驾驶员的违规操作和不良驾驶习惯往往是导致交通事故发生的根源，要加大专项整治力度和惩罚力度，对发现的问题及时整改落实。例保检查人员必须以高度的责任感和对旅客生命负责任的态度，对车辆制动系统等关键部位做到不漏检、不误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最后，李勇对近期安全生产工作提出三点要求，一是要继续落实安全生产责任，加强安全教育培训，提高全体员工安全思想，强化“红线”意识。二是依据安全生产标准化年度评审指标，进一步健全和完善安全管理工作。三是认真抓好“事故隐患排查”和“专项排查治理”工作，切实把安全生产工作落实到实处，全力以赴保障分公司生产运输安全的持续稳定。</w:t>
      </w:r>
    </w:p>
    <w:p>
      <w:pPr>
        <w:spacing w:line="360" w:lineRule="auto"/>
        <w:ind w:firstLine="560" w:firstLineChars="200"/>
        <w:jc w:val="right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</w:rPr>
        <w:t xml:space="preserve">公司名：连汽东海分公司  </w:t>
      </w:r>
    </w:p>
    <w:p>
      <w:pPr>
        <w:spacing w:line="360" w:lineRule="auto"/>
        <w:ind w:firstLine="560" w:firstLineChars="200"/>
        <w:jc w:val="right"/>
        <w:rPr>
          <w:rFonts w:hint="eastAsia"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</w:rPr>
        <w:t xml:space="preserve"> 作者：刘洋</w:t>
      </w:r>
    </w:p>
    <w:p>
      <w:pPr>
        <w:spacing w:line="360" w:lineRule="auto"/>
        <w:ind w:firstLine="560" w:firstLineChars="200"/>
        <w:jc w:val="right"/>
        <w:rPr>
          <w:rFonts w:hint="eastAsia"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</w:rPr>
        <w:t xml:space="preserve">                                   联系方式：18261307671                                     2021年4月19日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60" w:firstLineChars="17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360" w:lineRule="auto"/>
        <w:ind w:right="0" w:firstLine="4760" w:firstLineChars="1700"/>
        <w:textAlignment w:val="auto"/>
        <w:rPr>
          <w:rFonts w:hint="default" w:ascii="宋体" w:hAnsi="宋体" w:eastAsia="宋体" w:cs="宋体"/>
          <w:i w:val="0"/>
          <w:caps w:val="0"/>
          <w:strike w:val="0"/>
          <w:dstrike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ind w:firstLine="592" w:firstLineChars="200"/>
        <w:jc w:val="right"/>
        <w:rPr>
          <w:rFonts w:cs="Arial" w:asciiTheme="minorEastAsia" w:hAnsiTheme="minorEastAsia"/>
          <w:color w:val="333333"/>
          <w:spacing w:val="8"/>
          <w:kern w:val="0"/>
          <w:sz w:val="28"/>
          <w:szCs w:val="28"/>
          <w:shd w:val="clear" w:color="auto" w:fill="FFFFFF"/>
        </w:rPr>
      </w:pPr>
    </w:p>
    <w:p>
      <w:pPr>
        <w:ind w:firstLine="592" w:firstLineChars="200"/>
        <w:jc w:val="right"/>
        <w:rPr>
          <w:rFonts w:cs="Arial" w:asciiTheme="minorEastAsia" w:hAnsiTheme="minorEastAsia"/>
          <w:color w:val="333333"/>
          <w:spacing w:val="8"/>
          <w:kern w:val="0"/>
          <w:sz w:val="28"/>
          <w:szCs w:val="28"/>
          <w:shd w:val="clear" w:color="auto" w:fill="FFFFFF"/>
        </w:rPr>
      </w:pPr>
    </w:p>
    <w:p>
      <w:pPr>
        <w:ind w:firstLine="592" w:firstLineChars="200"/>
        <w:jc w:val="right"/>
        <w:rPr>
          <w:rFonts w:cs="Arial" w:asciiTheme="minorEastAsia" w:hAnsiTheme="minorEastAsia"/>
          <w:color w:val="333333"/>
          <w:spacing w:val="8"/>
          <w:kern w:val="0"/>
          <w:sz w:val="28"/>
          <w:szCs w:val="28"/>
          <w:shd w:val="clear" w:color="auto" w:fill="FFFFFF"/>
        </w:rPr>
      </w:pP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</w:p>
    <w:p>
      <w:pPr>
        <w:spacing w:line="600" w:lineRule="exact"/>
        <w:ind w:firstLine="560"/>
        <w:jc w:val="right"/>
        <w:rPr>
          <w:rFonts w:hint="eastAsia"/>
          <w:sz w:val="28"/>
          <w:szCs w:val="28"/>
        </w:rPr>
      </w:pPr>
    </w:p>
    <w:p>
      <w:pPr>
        <w:spacing w:line="600" w:lineRule="exact"/>
        <w:ind w:firstLine="560"/>
        <w:jc w:val="right"/>
        <w:rPr>
          <w:rFonts w:hint="eastAsia"/>
          <w:sz w:val="28"/>
          <w:szCs w:val="28"/>
        </w:rPr>
      </w:pPr>
    </w:p>
    <w:sectPr>
      <w:pgSz w:w="11906" w:h="16838"/>
      <w:pgMar w:top="1134" w:right="1077" w:bottom="107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A7D2B"/>
    <w:rsid w:val="00786F16"/>
    <w:rsid w:val="00973699"/>
    <w:rsid w:val="25512EA9"/>
    <w:rsid w:val="3F14460F"/>
    <w:rsid w:val="3F3717F2"/>
    <w:rsid w:val="46A62393"/>
    <w:rsid w:val="5ABA7D2B"/>
    <w:rsid w:val="674421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112</Words>
  <Characters>644</Characters>
  <Lines>5</Lines>
  <Paragraphs>1</Paragraphs>
  <TotalTime>1</TotalTime>
  <ScaleCrop>false</ScaleCrop>
  <LinksUpToDate>false</LinksUpToDate>
  <CharactersWithSpaces>755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2021-04-16T08:21:00Z</dcterms:created>
  <dc:creator>Administrator</dc:creator>
  <cp:lastModifiedBy>佳佳</cp:lastModifiedBy>
  <cp:lastPrinted>2020-04-16T07:57:00Z</cp:lastPrinted>
  <dcterms:modified xsi:type="dcterms:W3CDTF">2021-04-20T09:04:07Z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5F4D4766EC6D44AD97C6D53D00FFF22D</vt:lpwstr>
  </property>
</Properties>
</file>